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rPr>
      </w:pPr>
      <w:r>
        <w:rPr>
          <w:rFonts w:hint="eastAsia"/>
          <w:sz w:val="28"/>
          <w:szCs w:val="28"/>
        </w:rPr>
        <w:t>附件二</w:t>
      </w:r>
      <w:r>
        <w:rPr>
          <w:rFonts w:hint="eastAsia"/>
          <w:sz w:val="32"/>
          <w:szCs w:val="32"/>
        </w:rPr>
        <w:t>：</w:t>
      </w:r>
    </w:p>
    <w:p>
      <w:pPr>
        <w:widowControl/>
        <w:jc w:val="center"/>
        <w:rPr>
          <w:rFonts w:hint="eastAsia" w:ascii="宋体" w:hAnsi="宋体" w:cs="宋体"/>
          <w:b/>
          <w:kern w:val="0"/>
          <w:sz w:val="36"/>
          <w:szCs w:val="36"/>
        </w:rPr>
      </w:pPr>
      <w:bookmarkStart w:id="0" w:name="_GoBack"/>
      <w:r>
        <w:rPr>
          <w:rFonts w:ascii="宋体" w:hAnsi="宋体" w:cs="宋体"/>
          <w:b/>
          <w:kern w:val="0"/>
          <w:sz w:val="36"/>
          <w:szCs w:val="36"/>
        </w:rPr>
        <w:t>福建省委反腐办关于严禁党员干部违规参与高尔夫球活动的“十个禁止</w:t>
      </w:r>
      <w:r>
        <w:rPr>
          <w:rFonts w:hint="eastAsia" w:ascii="宋体" w:hAnsi="宋体" w:cs="宋体"/>
          <w:b/>
          <w:kern w:val="0"/>
          <w:sz w:val="36"/>
          <w:szCs w:val="36"/>
        </w:rPr>
        <w:t>”</w:t>
      </w:r>
      <w:bookmarkEnd w:id="0"/>
    </w:p>
    <w:p>
      <w:pPr>
        <w:widowControl/>
        <w:jc w:val="center"/>
        <w:rPr>
          <w:rFonts w:hint="eastAsia" w:ascii="宋体" w:hAnsi="宋体" w:cs="宋体"/>
          <w:b/>
          <w:kern w:val="0"/>
          <w:sz w:val="36"/>
          <w:szCs w:val="36"/>
        </w:rPr>
      </w:pPr>
    </w:p>
    <w:p>
      <w:pPr>
        <w:widowControl/>
        <w:ind w:firstLine="560" w:firstLineChars="200"/>
        <w:jc w:val="left"/>
        <w:rPr>
          <w:rFonts w:hint="eastAsia" w:ascii="宋体" w:hAnsi="宋体" w:cs="宋体"/>
          <w:kern w:val="0"/>
          <w:sz w:val="28"/>
          <w:szCs w:val="28"/>
        </w:rPr>
      </w:pPr>
      <w:r>
        <w:rPr>
          <w:rFonts w:ascii="宋体" w:hAnsi="宋体" w:cs="宋体"/>
          <w:kern w:val="0"/>
          <w:sz w:val="28"/>
          <w:szCs w:val="28"/>
        </w:rPr>
        <w:t>1、禁止用公款购送高尔夫球会员证、贵宾卡、优惠卡和其他各类消费卡(券)及球具</w:t>
      </w:r>
    </w:p>
    <w:p>
      <w:pPr>
        <w:widowControl/>
        <w:ind w:firstLine="560" w:firstLineChars="200"/>
        <w:jc w:val="left"/>
        <w:rPr>
          <w:rFonts w:hint="eastAsia" w:ascii="宋体" w:hAnsi="宋体" w:cs="宋体"/>
          <w:kern w:val="0"/>
          <w:sz w:val="28"/>
          <w:szCs w:val="28"/>
        </w:rPr>
      </w:pPr>
      <w:r>
        <w:rPr>
          <w:rFonts w:ascii="宋体" w:hAnsi="宋体" w:cs="宋体"/>
          <w:kern w:val="0"/>
          <w:sz w:val="28"/>
          <w:szCs w:val="28"/>
        </w:rPr>
        <w:t>2、禁止用公款安排打高尔夫球。</w:t>
      </w:r>
    </w:p>
    <w:p>
      <w:pPr>
        <w:widowControl/>
        <w:ind w:firstLine="560" w:firstLineChars="200"/>
        <w:jc w:val="left"/>
        <w:rPr>
          <w:rFonts w:hint="eastAsia" w:ascii="宋体" w:hAnsi="宋体" w:cs="宋体"/>
          <w:kern w:val="0"/>
          <w:sz w:val="28"/>
          <w:szCs w:val="28"/>
        </w:rPr>
      </w:pPr>
      <w:r>
        <w:rPr>
          <w:rFonts w:ascii="宋体" w:hAnsi="宋体" w:cs="宋体"/>
          <w:kern w:val="0"/>
          <w:sz w:val="28"/>
          <w:szCs w:val="28"/>
        </w:rPr>
        <w:t>3、禁止接受企业馈赠、优惠和以其他方式安排的高尔夫球活动。</w:t>
      </w:r>
    </w:p>
    <w:p>
      <w:pPr>
        <w:widowControl/>
        <w:ind w:firstLine="560" w:firstLineChars="200"/>
        <w:jc w:val="left"/>
        <w:rPr>
          <w:rFonts w:hint="eastAsia" w:ascii="宋体" w:hAnsi="宋体" w:cs="宋体"/>
          <w:kern w:val="0"/>
          <w:sz w:val="28"/>
          <w:szCs w:val="28"/>
        </w:rPr>
      </w:pPr>
      <w:r>
        <w:rPr>
          <w:rFonts w:ascii="宋体" w:hAnsi="宋体" w:cs="宋体"/>
          <w:kern w:val="0"/>
          <w:sz w:val="28"/>
          <w:szCs w:val="28"/>
        </w:rPr>
        <w:t>4、禁止与管理和服务对象以及其他与行使职权有关系的人员打高尔夫球。</w:t>
      </w:r>
    </w:p>
    <w:p>
      <w:pPr>
        <w:widowControl/>
        <w:ind w:firstLine="560" w:firstLineChars="200"/>
        <w:jc w:val="left"/>
        <w:rPr>
          <w:rFonts w:hint="eastAsia" w:ascii="宋体" w:hAnsi="宋体" w:cs="宋体"/>
          <w:kern w:val="0"/>
          <w:sz w:val="28"/>
          <w:szCs w:val="28"/>
        </w:rPr>
      </w:pPr>
      <w:r>
        <w:rPr>
          <w:rFonts w:ascii="宋体" w:hAnsi="宋体" w:cs="宋体"/>
          <w:kern w:val="0"/>
          <w:sz w:val="28"/>
          <w:szCs w:val="28"/>
        </w:rPr>
        <w:t>5、禁止由他人支付本人及配偶、子女及其配偶等亲属和其他特定关系人打高尔夫球的费用。</w:t>
      </w:r>
    </w:p>
    <w:p>
      <w:pPr>
        <w:widowControl/>
        <w:ind w:firstLine="560" w:firstLineChars="200"/>
        <w:jc w:val="left"/>
        <w:rPr>
          <w:rFonts w:hint="eastAsia" w:ascii="宋体" w:hAnsi="宋体" w:cs="宋体"/>
          <w:kern w:val="0"/>
          <w:sz w:val="28"/>
          <w:szCs w:val="28"/>
        </w:rPr>
      </w:pPr>
      <w:r>
        <w:rPr>
          <w:rFonts w:ascii="宋体" w:hAnsi="宋体" w:cs="宋体"/>
          <w:kern w:val="0"/>
          <w:sz w:val="28"/>
          <w:szCs w:val="28"/>
        </w:rPr>
        <w:t>6、禁止获取或享受各种形式的高尔夫球会员资格</w:t>
      </w:r>
    </w:p>
    <w:p>
      <w:pPr>
        <w:widowControl/>
        <w:ind w:firstLine="560" w:firstLineChars="200"/>
        <w:jc w:val="left"/>
        <w:rPr>
          <w:rFonts w:hint="eastAsia" w:ascii="宋体" w:hAnsi="宋体" w:cs="宋体"/>
          <w:kern w:val="0"/>
          <w:sz w:val="28"/>
          <w:szCs w:val="28"/>
        </w:rPr>
      </w:pPr>
      <w:r>
        <w:rPr>
          <w:rFonts w:ascii="宋体" w:hAnsi="宋体" w:cs="宋体"/>
          <w:kern w:val="0"/>
          <w:sz w:val="28"/>
          <w:szCs w:val="28"/>
        </w:rPr>
        <w:t>7、禁止在工作时间打高尔夫球。</w:t>
      </w:r>
    </w:p>
    <w:p>
      <w:pPr>
        <w:widowControl/>
        <w:ind w:firstLine="560" w:firstLineChars="200"/>
        <w:jc w:val="left"/>
        <w:rPr>
          <w:rFonts w:hint="eastAsia" w:ascii="宋体" w:hAnsi="宋体" w:cs="宋体"/>
          <w:kern w:val="0"/>
          <w:sz w:val="28"/>
          <w:szCs w:val="28"/>
        </w:rPr>
      </w:pPr>
      <w:r>
        <w:rPr>
          <w:rFonts w:ascii="宋体" w:hAnsi="宋体" w:cs="宋体"/>
          <w:kern w:val="0"/>
          <w:sz w:val="28"/>
          <w:szCs w:val="28"/>
        </w:rPr>
        <w:t>8、禁止违规在高尔夫球场或高尔夫球有关社会团体兼职(含协会会长、副会长、常务理事、理事、各类顾问以及其他名誉职务等),并由此获取低于市场价打高尔夫球等其他利益。</w:t>
      </w:r>
    </w:p>
    <w:p>
      <w:pPr>
        <w:widowControl/>
        <w:ind w:firstLine="560" w:firstLineChars="200"/>
        <w:jc w:val="left"/>
        <w:rPr>
          <w:rFonts w:hint="eastAsia" w:ascii="宋体" w:hAnsi="宋体" w:cs="宋体"/>
          <w:kern w:val="0"/>
          <w:sz w:val="28"/>
          <w:szCs w:val="28"/>
        </w:rPr>
      </w:pPr>
      <w:r>
        <w:rPr>
          <w:rFonts w:ascii="宋体" w:hAnsi="宋体" w:cs="宋体"/>
          <w:kern w:val="0"/>
          <w:sz w:val="28"/>
          <w:szCs w:val="28"/>
        </w:rPr>
        <w:t>9、禁止擅自参加高尔夫球赛事活动。</w:t>
      </w:r>
    </w:p>
    <w:p>
      <w:pPr>
        <w:widowControl/>
        <w:ind w:firstLine="560" w:firstLineChars="200"/>
        <w:jc w:val="left"/>
        <w:rPr>
          <w:rFonts w:hint="eastAsia" w:ascii="宋体" w:hAnsi="宋体" w:cs="宋体"/>
          <w:kern w:val="0"/>
          <w:sz w:val="28"/>
          <w:szCs w:val="28"/>
        </w:rPr>
      </w:pPr>
      <w:r>
        <w:rPr>
          <w:rFonts w:ascii="宋体" w:hAnsi="宋体" w:cs="宋体"/>
          <w:kern w:val="0"/>
          <w:sz w:val="28"/>
          <w:szCs w:val="28"/>
        </w:rPr>
        <w:t>10、禁止参与高尔夫球赌博活动。</w:t>
      </w:r>
    </w:p>
    <w:p>
      <w:pPr>
        <w:widowControl/>
        <w:ind w:firstLine="560" w:firstLineChars="200"/>
        <w:jc w:val="left"/>
        <w:rPr>
          <w:rFonts w:hint="eastAsia" w:ascii="宋体" w:hAnsi="宋体" w:cs="宋体"/>
          <w:kern w:val="0"/>
          <w:sz w:val="28"/>
          <w:szCs w:val="28"/>
        </w:rPr>
      </w:pPr>
      <w:r>
        <w:rPr>
          <w:rFonts w:ascii="宋体" w:hAnsi="宋体" w:cs="宋体"/>
          <w:kern w:val="0"/>
          <w:sz w:val="28"/>
          <w:szCs w:val="28"/>
        </w:rPr>
        <w:t>涉及外事、港澳台事务、侨务等工作,确因工作需要参与高尔夫球活动的,须经上级书面批准同意。</w:t>
      </w:r>
    </w:p>
    <w:p>
      <w:pPr>
        <w:widowControl/>
        <w:jc w:val="left"/>
        <w:rPr>
          <w:rFonts w:hint="eastAsia" w:ascii="宋体" w:hAnsi="宋体" w:cs="宋体"/>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377240"/>
    <w:rsid w:val="0F377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2017-11-13T03:36:00Z</dcterms:created>
  <dc:creator>GLee</dc:creator>
  <cp:lastModifiedBy>GLee</cp:lastModifiedBy>
  <dcterms:modified xsi:type="dcterms:W3CDTF">2017-11-13T03:37:53Z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