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s="Times New Roman"/>
          <w:b/>
          <w:bCs/>
          <w:sz w:val="72"/>
          <w:szCs w:val="72"/>
        </w:rPr>
      </w:pPr>
    </w:p>
    <w:p>
      <w:pPr>
        <w:rPr>
          <w:rFonts w:cs="Times New Roman"/>
          <w:b/>
          <w:bCs/>
          <w:sz w:val="72"/>
          <w:szCs w:val="72"/>
        </w:rPr>
      </w:pPr>
    </w:p>
    <w:p>
      <w:pPr>
        <w:jc w:val="center"/>
        <w:rPr>
          <w:rFonts w:cs="Times New Roman"/>
          <w:b/>
          <w:bCs/>
          <w:sz w:val="72"/>
          <w:szCs w:val="72"/>
        </w:rPr>
      </w:pPr>
      <w:r>
        <w:rPr>
          <w:rFonts w:hint="eastAsia" w:cs="宋体"/>
          <w:b/>
          <w:bCs/>
          <w:sz w:val="72"/>
          <w:szCs w:val="72"/>
        </w:rPr>
        <w:t>招</w:t>
      </w:r>
      <w:r>
        <w:rPr>
          <w:b/>
          <w:bCs/>
          <w:sz w:val="72"/>
          <w:szCs w:val="72"/>
        </w:rPr>
        <w:t xml:space="preserve"> </w:t>
      </w:r>
      <w:r>
        <w:rPr>
          <w:rFonts w:hint="eastAsia" w:cs="宋体"/>
          <w:b/>
          <w:bCs/>
          <w:sz w:val="72"/>
          <w:szCs w:val="72"/>
        </w:rPr>
        <w:t>租</w:t>
      </w:r>
      <w:r>
        <w:rPr>
          <w:b/>
          <w:bCs/>
          <w:sz w:val="72"/>
          <w:szCs w:val="72"/>
        </w:rPr>
        <w:t xml:space="preserve"> </w:t>
      </w:r>
      <w:r>
        <w:rPr>
          <w:rFonts w:hint="eastAsia" w:cs="宋体"/>
          <w:b/>
          <w:bCs/>
          <w:sz w:val="72"/>
          <w:szCs w:val="72"/>
        </w:rPr>
        <w:t>文</w:t>
      </w:r>
      <w:r>
        <w:rPr>
          <w:b/>
          <w:bCs/>
          <w:sz w:val="72"/>
          <w:szCs w:val="72"/>
        </w:rPr>
        <w:t xml:space="preserve"> </w:t>
      </w:r>
      <w:r>
        <w:rPr>
          <w:rFonts w:hint="eastAsia" w:cs="宋体"/>
          <w:b/>
          <w:bCs/>
          <w:sz w:val="72"/>
          <w:szCs w:val="72"/>
        </w:rPr>
        <w:t>件</w:t>
      </w:r>
    </w:p>
    <w:p>
      <w:pPr>
        <w:rPr>
          <w:rFonts w:cs="Times New Roman"/>
          <w:b/>
          <w:bCs/>
          <w:sz w:val="28"/>
          <w:szCs w:val="28"/>
          <w:u w:val="single"/>
        </w:rPr>
      </w:pPr>
    </w:p>
    <w:p>
      <w:pPr>
        <w:rPr>
          <w:rFonts w:cs="Times New Roman"/>
          <w:b/>
          <w:bCs/>
          <w:sz w:val="44"/>
          <w:szCs w:val="44"/>
        </w:rPr>
      </w:pPr>
    </w:p>
    <w:p>
      <w:pPr>
        <w:spacing w:line="440" w:lineRule="exact"/>
        <w:rPr>
          <w:rFonts w:ascii="宋体" w:cs="Times New Roman"/>
          <w:b/>
          <w:bCs/>
          <w:sz w:val="32"/>
          <w:szCs w:val="32"/>
        </w:rPr>
      </w:pPr>
      <w:r>
        <w:rPr>
          <w:rFonts w:hint="eastAsia" w:ascii="宋体" w:hAnsi="宋体" w:cs="宋体"/>
          <w:b/>
          <w:bCs/>
          <w:sz w:val="32"/>
          <w:szCs w:val="32"/>
        </w:rPr>
        <w:t>项目名称：</w:t>
      </w:r>
      <w:r>
        <w:rPr>
          <w:rFonts w:hint="eastAsia" w:ascii="宋体" w:hAnsi="宋体" w:cs="宋体"/>
          <w:b/>
          <w:bCs/>
          <w:sz w:val="32"/>
          <w:szCs w:val="32"/>
          <w:u w:val="single"/>
        </w:rPr>
        <w:t>南日岛东岱湾景观型生态休闲渔业发展项目区部分海域出租</w:t>
      </w:r>
      <w:r>
        <w:rPr>
          <w:rFonts w:ascii="宋体" w:hAnsi="宋体" w:cs="宋体"/>
          <w:b/>
          <w:bCs/>
          <w:sz w:val="32"/>
          <w:szCs w:val="32"/>
          <w:u w:val="single"/>
        </w:rPr>
        <w:t xml:space="preserve"> </w:t>
      </w:r>
      <w:r>
        <w:rPr>
          <w:rFonts w:ascii="宋体" w:hAnsi="宋体" w:cs="宋体"/>
          <w:b/>
          <w:bCs/>
          <w:sz w:val="32"/>
          <w:szCs w:val="32"/>
        </w:rPr>
        <w:t xml:space="preserve">          </w:t>
      </w:r>
    </w:p>
    <w:p>
      <w:pPr>
        <w:ind w:left="1285" w:hanging="1285" w:hangingChars="400"/>
        <w:rPr>
          <w:rFonts w:ascii="宋体" w:cs="Times New Roman"/>
          <w:b/>
          <w:bCs/>
          <w:sz w:val="32"/>
          <w:szCs w:val="32"/>
        </w:rPr>
      </w:pPr>
    </w:p>
    <w:p>
      <w:pPr>
        <w:ind w:left="1285" w:hanging="1285" w:hangingChars="400"/>
        <w:rPr>
          <w:rFonts w:ascii="宋体" w:cs="Times New Roman"/>
          <w:b/>
          <w:bCs/>
          <w:sz w:val="32"/>
          <w:szCs w:val="32"/>
        </w:rPr>
      </w:pPr>
      <w:r>
        <w:rPr>
          <w:rFonts w:hint="eastAsia" w:ascii="宋体" w:hAnsi="宋体" w:cs="宋体"/>
          <w:b/>
          <w:bCs/>
          <w:sz w:val="32"/>
          <w:szCs w:val="32"/>
        </w:rPr>
        <w:t>招</w:t>
      </w:r>
      <w:r>
        <w:rPr>
          <w:rFonts w:ascii="宋体" w:hAnsi="宋体" w:cs="宋体"/>
          <w:b/>
          <w:bCs/>
          <w:sz w:val="32"/>
          <w:szCs w:val="32"/>
        </w:rPr>
        <w:t xml:space="preserve"> </w:t>
      </w:r>
      <w:r>
        <w:rPr>
          <w:rFonts w:hint="eastAsia" w:ascii="宋体" w:hAnsi="宋体" w:cs="宋体"/>
          <w:b/>
          <w:bCs/>
          <w:sz w:val="32"/>
          <w:szCs w:val="32"/>
        </w:rPr>
        <w:t>租</w:t>
      </w:r>
      <w:r>
        <w:rPr>
          <w:rFonts w:ascii="宋体" w:hAnsi="宋体" w:cs="宋体"/>
          <w:b/>
          <w:bCs/>
          <w:sz w:val="32"/>
          <w:szCs w:val="32"/>
        </w:rPr>
        <w:t xml:space="preserve"> </w:t>
      </w:r>
      <w:r>
        <w:rPr>
          <w:rFonts w:hint="eastAsia" w:ascii="宋体" w:hAnsi="宋体" w:cs="宋体"/>
          <w:b/>
          <w:bCs/>
          <w:sz w:val="32"/>
          <w:szCs w:val="32"/>
        </w:rPr>
        <w:t>人：莆田市秀屿区滨海渔港建设开发有限公司</w:t>
      </w:r>
    </w:p>
    <w:p>
      <w:pPr>
        <w:rPr>
          <w:rFonts w:ascii="宋体" w:cs="Times New Roman"/>
          <w:b/>
          <w:bCs/>
          <w:sz w:val="32"/>
          <w:szCs w:val="32"/>
        </w:rPr>
      </w:pPr>
      <w:r>
        <w:rPr>
          <w:rFonts w:hint="eastAsia" w:ascii="宋体" w:hAnsi="宋体" w:cs="宋体"/>
          <w:b/>
          <w:bCs/>
          <w:sz w:val="32"/>
          <w:szCs w:val="32"/>
        </w:rPr>
        <w:t>联</w:t>
      </w:r>
      <w:r>
        <w:rPr>
          <w:rFonts w:ascii="宋体" w:hAnsi="宋体" w:cs="宋体"/>
          <w:b/>
          <w:bCs/>
          <w:sz w:val="32"/>
          <w:szCs w:val="32"/>
        </w:rPr>
        <w:t xml:space="preserve"> </w:t>
      </w:r>
      <w:r>
        <w:rPr>
          <w:rFonts w:hint="eastAsia" w:ascii="宋体" w:hAnsi="宋体" w:cs="宋体"/>
          <w:b/>
          <w:bCs/>
          <w:sz w:val="32"/>
          <w:szCs w:val="32"/>
        </w:rPr>
        <w:t>系</w:t>
      </w:r>
      <w:r>
        <w:rPr>
          <w:rFonts w:ascii="宋体" w:hAnsi="宋体" w:cs="宋体"/>
          <w:b/>
          <w:bCs/>
          <w:sz w:val="32"/>
          <w:szCs w:val="32"/>
        </w:rPr>
        <w:t xml:space="preserve"> </w:t>
      </w:r>
      <w:r>
        <w:rPr>
          <w:rFonts w:hint="eastAsia" w:ascii="宋体" w:hAnsi="宋体" w:cs="宋体"/>
          <w:b/>
          <w:bCs/>
          <w:sz w:val="32"/>
          <w:szCs w:val="32"/>
        </w:rPr>
        <w:t>人：刘先生</w:t>
      </w:r>
    </w:p>
    <w:p>
      <w:pPr>
        <w:tabs>
          <w:tab w:val="left" w:pos="3780"/>
        </w:tabs>
        <w:rPr>
          <w:rFonts w:ascii="宋体" w:cs="Times New Roman"/>
          <w:b/>
          <w:bCs/>
          <w:sz w:val="32"/>
          <w:szCs w:val="32"/>
        </w:rPr>
      </w:pPr>
      <w:r>
        <w:rPr>
          <w:rFonts w:hint="eastAsia" w:ascii="宋体" w:hAnsi="宋体" w:cs="宋体"/>
          <w:b/>
          <w:bCs/>
          <w:sz w:val="32"/>
          <w:szCs w:val="32"/>
        </w:rPr>
        <w:t>电</w:t>
      </w:r>
      <w:r>
        <w:rPr>
          <w:rFonts w:ascii="宋体" w:hAnsi="宋体" w:cs="宋体"/>
          <w:b/>
          <w:bCs/>
          <w:sz w:val="32"/>
          <w:szCs w:val="32"/>
        </w:rPr>
        <w:t xml:space="preserve">    </w:t>
      </w:r>
      <w:r>
        <w:rPr>
          <w:rFonts w:hint="eastAsia" w:ascii="宋体" w:hAnsi="宋体" w:cs="宋体"/>
          <w:b/>
          <w:bCs/>
          <w:sz w:val="32"/>
          <w:szCs w:val="32"/>
        </w:rPr>
        <w:t>话：</w:t>
      </w:r>
      <w:r>
        <w:rPr>
          <w:rFonts w:ascii="宋体" w:hAnsi="宋体" w:cs="宋体"/>
          <w:b/>
          <w:bCs/>
          <w:sz w:val="32"/>
          <w:szCs w:val="32"/>
        </w:rPr>
        <w:t xml:space="preserve"> 0594-5859633</w:t>
      </w:r>
      <w:r>
        <w:rPr>
          <w:rFonts w:hint="eastAsia" w:ascii="宋体" w:cs="宋体"/>
          <w:b/>
          <w:bCs/>
          <w:sz w:val="32"/>
          <w:szCs w:val="32"/>
        </w:rPr>
        <w:t>、</w:t>
      </w:r>
      <w:r>
        <w:rPr>
          <w:rFonts w:hint="eastAsia" w:ascii="宋体" w:hAnsi="宋体" w:cs="宋体"/>
          <w:b/>
          <w:bCs/>
          <w:sz w:val="32"/>
          <w:szCs w:val="32"/>
        </w:rPr>
        <w:t>13615989158</w:t>
      </w:r>
    </w:p>
    <w:p>
      <w:pPr>
        <w:tabs>
          <w:tab w:val="left" w:pos="3780"/>
        </w:tabs>
        <w:rPr>
          <w:rFonts w:ascii="宋体" w:cs="Times New Roman"/>
          <w:b/>
          <w:bCs/>
          <w:sz w:val="32"/>
          <w:szCs w:val="32"/>
        </w:rPr>
      </w:pPr>
    </w:p>
    <w:p>
      <w:pPr>
        <w:ind w:left="1285" w:hanging="1285" w:hangingChars="400"/>
        <w:rPr>
          <w:rFonts w:ascii="宋体" w:cs="Times New Roman"/>
          <w:b/>
          <w:bCs/>
          <w:sz w:val="32"/>
          <w:szCs w:val="32"/>
        </w:rPr>
      </w:pPr>
      <w:r>
        <w:rPr>
          <w:rFonts w:ascii="宋体" w:hAnsi="宋体" w:cs="宋体"/>
          <w:b/>
          <w:bCs/>
          <w:sz w:val="32"/>
          <w:szCs w:val="32"/>
        </w:rPr>
        <w:t xml:space="preserve">  </w:t>
      </w:r>
    </w:p>
    <w:p>
      <w:pPr>
        <w:ind w:left="1767" w:hanging="1767" w:hangingChars="400"/>
        <w:rPr>
          <w:rFonts w:cs="Times New Roman"/>
          <w:b/>
          <w:bCs/>
          <w:sz w:val="44"/>
          <w:szCs w:val="44"/>
        </w:rPr>
      </w:pPr>
    </w:p>
    <w:p>
      <w:pPr>
        <w:spacing w:line="440" w:lineRule="exact"/>
        <w:rPr>
          <w:b/>
          <w:bCs/>
          <w:sz w:val="44"/>
          <w:szCs w:val="44"/>
        </w:rPr>
      </w:pPr>
      <w:r>
        <w:rPr>
          <w:b/>
          <w:bCs/>
          <w:sz w:val="44"/>
          <w:szCs w:val="44"/>
        </w:rPr>
        <w:t xml:space="preserve">             </w:t>
      </w:r>
    </w:p>
    <w:p>
      <w:pPr>
        <w:spacing w:line="440" w:lineRule="exact"/>
        <w:rPr>
          <w:b/>
          <w:bCs/>
          <w:sz w:val="44"/>
          <w:szCs w:val="44"/>
        </w:rPr>
      </w:pPr>
    </w:p>
    <w:p>
      <w:pPr>
        <w:spacing w:line="440" w:lineRule="exact"/>
        <w:rPr>
          <w:b/>
          <w:bCs/>
          <w:sz w:val="44"/>
          <w:szCs w:val="44"/>
        </w:rPr>
      </w:pPr>
    </w:p>
    <w:p>
      <w:pPr>
        <w:spacing w:line="440" w:lineRule="exact"/>
        <w:rPr>
          <w:b/>
          <w:bCs/>
          <w:sz w:val="44"/>
          <w:szCs w:val="44"/>
        </w:rPr>
      </w:pPr>
    </w:p>
    <w:p>
      <w:pPr>
        <w:spacing w:line="440" w:lineRule="exact"/>
        <w:rPr>
          <w:b/>
          <w:bCs/>
          <w:sz w:val="44"/>
          <w:szCs w:val="44"/>
        </w:rPr>
      </w:pPr>
    </w:p>
    <w:p>
      <w:pPr>
        <w:spacing w:line="440" w:lineRule="exact"/>
        <w:rPr>
          <w:b/>
          <w:bCs/>
          <w:sz w:val="44"/>
          <w:szCs w:val="44"/>
        </w:rPr>
      </w:pPr>
    </w:p>
    <w:p>
      <w:pPr>
        <w:spacing w:line="440" w:lineRule="exact"/>
        <w:jc w:val="center"/>
        <w:rPr>
          <w:rFonts w:ascii="宋体" w:cs="Times New Roman"/>
          <w:b/>
          <w:bCs/>
          <w:sz w:val="42"/>
          <w:szCs w:val="42"/>
        </w:rPr>
      </w:pPr>
      <w:r>
        <w:rPr>
          <w:rFonts w:hint="eastAsia" w:ascii="宋体" w:hAnsi="宋体" w:cs="宋体"/>
          <w:b/>
          <w:bCs/>
          <w:sz w:val="42"/>
          <w:szCs w:val="42"/>
        </w:rPr>
        <w:t>二</w:t>
      </w:r>
      <w:r>
        <w:rPr>
          <w:rFonts w:hint="eastAsia" w:ascii="宋体" w:cs="宋体"/>
          <w:b/>
          <w:bCs/>
          <w:sz w:val="42"/>
          <w:szCs w:val="42"/>
        </w:rPr>
        <w:t>零</w:t>
      </w:r>
      <w:r>
        <w:rPr>
          <w:rFonts w:hint="eastAsia" w:ascii="宋体" w:hAnsi="宋体" w:cs="宋体"/>
          <w:b/>
          <w:bCs/>
          <w:sz w:val="42"/>
          <w:szCs w:val="42"/>
        </w:rPr>
        <w:t>二零年</w:t>
      </w:r>
      <w:r>
        <w:rPr>
          <w:rFonts w:hint="eastAsia" w:ascii="宋体" w:hAnsi="宋体" w:cs="宋体"/>
          <w:b/>
          <w:bCs/>
          <w:sz w:val="42"/>
          <w:szCs w:val="42"/>
          <w:lang w:eastAsia="zh-CN"/>
        </w:rPr>
        <w:t>四</w:t>
      </w:r>
      <w:r>
        <w:rPr>
          <w:rFonts w:hint="eastAsia" w:ascii="宋体" w:hAnsi="宋体" w:cs="宋体"/>
          <w:b/>
          <w:bCs/>
          <w:sz w:val="42"/>
          <w:szCs w:val="42"/>
        </w:rPr>
        <w:t>月</w:t>
      </w:r>
    </w:p>
    <w:p>
      <w:pPr>
        <w:rPr>
          <w:rFonts w:cs="Times New Roman"/>
          <w:b/>
          <w:bCs/>
          <w:sz w:val="44"/>
          <w:szCs w:val="44"/>
        </w:rPr>
      </w:pPr>
    </w:p>
    <w:p>
      <w:pPr>
        <w:rPr>
          <w:rFonts w:ascii="宋体" w:cs="Times New Roman"/>
          <w:sz w:val="40"/>
          <w:szCs w:val="40"/>
        </w:rPr>
      </w:pPr>
    </w:p>
    <w:p>
      <w:pPr>
        <w:ind w:left="2520" w:leftChars="1200" w:firstLine="720" w:firstLineChars="180"/>
        <w:rPr>
          <w:rFonts w:ascii="宋体" w:cs="Times New Roman"/>
          <w:sz w:val="40"/>
          <w:szCs w:val="40"/>
        </w:rPr>
      </w:pPr>
      <w:r>
        <w:rPr>
          <w:rFonts w:hint="eastAsia" w:ascii="宋体" w:hAnsi="宋体" w:cs="宋体"/>
          <w:sz w:val="40"/>
          <w:szCs w:val="40"/>
        </w:rPr>
        <w:t>目</w:t>
      </w:r>
      <w:r>
        <w:rPr>
          <w:rFonts w:ascii="宋体" w:hAnsi="宋体" w:cs="宋体"/>
          <w:sz w:val="40"/>
          <w:szCs w:val="40"/>
        </w:rPr>
        <w:t xml:space="preserve">   </w:t>
      </w:r>
      <w:r>
        <w:rPr>
          <w:rFonts w:hint="eastAsia" w:ascii="宋体" w:hAnsi="宋体" w:cs="宋体"/>
          <w:sz w:val="40"/>
          <w:szCs w:val="40"/>
        </w:rPr>
        <w:t>录</w:t>
      </w:r>
    </w:p>
    <w:p>
      <w:pPr>
        <w:ind w:left="2520" w:leftChars="1200" w:firstLine="648" w:firstLineChars="180"/>
        <w:rPr>
          <w:rFonts w:cs="Times New Roman"/>
          <w:sz w:val="36"/>
          <w:szCs w:val="36"/>
        </w:rPr>
      </w:pPr>
    </w:p>
    <w:p>
      <w:pPr>
        <w:spacing w:line="440" w:lineRule="exact"/>
        <w:rPr>
          <w:rFonts w:ascii="宋体" w:cs="Times New Roman"/>
          <w:sz w:val="36"/>
          <w:szCs w:val="36"/>
        </w:rPr>
      </w:pPr>
      <w:r>
        <w:rPr>
          <w:rFonts w:hint="eastAsia" w:ascii="宋体" w:hAnsi="宋体" w:cs="宋体"/>
          <w:sz w:val="36"/>
          <w:szCs w:val="36"/>
        </w:rPr>
        <w:t>一、招租公告</w:t>
      </w:r>
    </w:p>
    <w:p>
      <w:pPr>
        <w:spacing w:line="440" w:lineRule="exact"/>
        <w:rPr>
          <w:rFonts w:ascii="宋体" w:cs="Times New Roman"/>
          <w:sz w:val="36"/>
          <w:szCs w:val="36"/>
        </w:rPr>
      </w:pPr>
    </w:p>
    <w:p>
      <w:pPr>
        <w:spacing w:line="440" w:lineRule="exact"/>
        <w:rPr>
          <w:rFonts w:ascii="宋体" w:cs="Times New Roman"/>
          <w:sz w:val="36"/>
          <w:szCs w:val="36"/>
        </w:rPr>
      </w:pPr>
      <w:r>
        <w:rPr>
          <w:rFonts w:hint="eastAsia" w:ascii="宋体" w:hAnsi="宋体" w:cs="宋体"/>
          <w:sz w:val="36"/>
          <w:szCs w:val="36"/>
        </w:rPr>
        <w:t>二、招租项目说明及要求</w:t>
      </w:r>
    </w:p>
    <w:p>
      <w:pPr>
        <w:spacing w:line="440" w:lineRule="exact"/>
        <w:rPr>
          <w:rFonts w:ascii="宋体" w:cs="Times New Roman"/>
          <w:sz w:val="36"/>
          <w:szCs w:val="36"/>
        </w:rPr>
      </w:pPr>
    </w:p>
    <w:p>
      <w:pPr>
        <w:spacing w:line="440" w:lineRule="exact"/>
        <w:rPr>
          <w:rFonts w:ascii="宋体" w:cs="Times New Roman"/>
          <w:sz w:val="36"/>
          <w:szCs w:val="36"/>
        </w:rPr>
      </w:pPr>
      <w:r>
        <w:rPr>
          <w:rFonts w:hint="eastAsia" w:ascii="宋体" w:hAnsi="宋体" w:cs="宋体"/>
          <w:sz w:val="36"/>
          <w:szCs w:val="36"/>
        </w:rPr>
        <w:t>三、意向承租人须知</w:t>
      </w:r>
    </w:p>
    <w:p>
      <w:pPr>
        <w:spacing w:line="440" w:lineRule="exact"/>
        <w:rPr>
          <w:rFonts w:ascii="宋体" w:cs="Times New Roman"/>
          <w:sz w:val="36"/>
          <w:szCs w:val="36"/>
        </w:rPr>
      </w:pPr>
    </w:p>
    <w:p>
      <w:pPr>
        <w:spacing w:line="440" w:lineRule="exact"/>
        <w:rPr>
          <w:rFonts w:ascii="宋体" w:cs="Times New Roman"/>
          <w:sz w:val="36"/>
          <w:szCs w:val="36"/>
        </w:rPr>
      </w:pPr>
      <w:r>
        <w:rPr>
          <w:rFonts w:hint="eastAsia" w:ascii="宋体" w:hAnsi="宋体" w:cs="宋体"/>
          <w:sz w:val="36"/>
          <w:szCs w:val="36"/>
        </w:rPr>
        <w:t>四、租赁合同</w:t>
      </w:r>
    </w:p>
    <w:p>
      <w:pPr>
        <w:spacing w:line="440" w:lineRule="exact"/>
        <w:rPr>
          <w:rFonts w:ascii="宋体" w:cs="Times New Roman"/>
          <w:sz w:val="36"/>
          <w:szCs w:val="36"/>
        </w:rPr>
      </w:pPr>
    </w:p>
    <w:p>
      <w:pPr>
        <w:numPr>
          <w:ilvl w:val="0"/>
          <w:numId w:val="1"/>
        </w:numPr>
        <w:spacing w:line="440" w:lineRule="exact"/>
        <w:rPr>
          <w:rFonts w:ascii="宋体" w:hAnsi="宋体" w:cs="宋体"/>
          <w:sz w:val="36"/>
          <w:szCs w:val="36"/>
        </w:rPr>
      </w:pPr>
      <w:r>
        <w:rPr>
          <w:rFonts w:hint="eastAsia" w:ascii="宋体" w:hAnsi="宋体" w:cs="宋体"/>
          <w:sz w:val="36"/>
          <w:szCs w:val="36"/>
        </w:rPr>
        <w:t>投标文件格式</w:t>
      </w:r>
    </w:p>
    <w:p>
      <w:pPr>
        <w:tabs>
          <w:tab w:val="left" w:pos="3420"/>
        </w:tabs>
        <w:rPr>
          <w:rFonts w:cs="Times New Roman"/>
          <w:sz w:val="36"/>
          <w:szCs w:val="36"/>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spacing w:line="440" w:lineRule="exact"/>
        <w:jc w:val="center"/>
        <w:rPr>
          <w:rFonts w:ascii="宋体" w:cs="Times New Roman"/>
          <w:b/>
          <w:bCs/>
          <w:color w:val="000000"/>
          <w:kern w:val="0"/>
          <w:sz w:val="28"/>
          <w:szCs w:val="28"/>
        </w:rPr>
      </w:pPr>
    </w:p>
    <w:p>
      <w:pPr>
        <w:tabs>
          <w:tab w:val="left" w:pos="2790"/>
          <w:tab w:val="center" w:pos="4231"/>
        </w:tabs>
        <w:spacing w:after="156" w:afterLines="50" w:line="440" w:lineRule="exact"/>
        <w:jc w:val="left"/>
        <w:rPr>
          <w:rFonts w:ascii="宋体" w:hAnsi="宋体" w:cs="宋体"/>
          <w:b/>
          <w:bCs/>
          <w:color w:val="000000"/>
          <w:kern w:val="0"/>
          <w:sz w:val="28"/>
          <w:szCs w:val="28"/>
        </w:rPr>
      </w:pPr>
      <w:r>
        <w:rPr>
          <w:rFonts w:ascii="宋体" w:cs="Times New Roman"/>
          <w:b/>
          <w:bCs/>
          <w:color w:val="000000"/>
          <w:kern w:val="0"/>
          <w:sz w:val="28"/>
          <w:szCs w:val="28"/>
        </w:rPr>
        <w:tab/>
      </w:r>
    </w:p>
    <w:p>
      <w:pPr>
        <w:tabs>
          <w:tab w:val="left" w:pos="2790"/>
          <w:tab w:val="center" w:pos="4231"/>
        </w:tabs>
        <w:spacing w:after="156" w:afterLines="50" w:line="440" w:lineRule="exact"/>
        <w:jc w:val="center"/>
        <w:rPr>
          <w:rFonts w:ascii="宋体" w:hAnsi="宋体" w:cs="宋体"/>
          <w:b/>
          <w:bCs/>
          <w:color w:val="000000"/>
          <w:kern w:val="0"/>
          <w:sz w:val="28"/>
          <w:szCs w:val="28"/>
        </w:rPr>
      </w:pPr>
    </w:p>
    <w:p>
      <w:pPr>
        <w:tabs>
          <w:tab w:val="left" w:pos="2790"/>
          <w:tab w:val="center" w:pos="4231"/>
        </w:tabs>
        <w:spacing w:after="156" w:afterLines="50" w:line="440" w:lineRule="exact"/>
        <w:jc w:val="center"/>
        <w:rPr>
          <w:rFonts w:ascii="宋体" w:cs="Times New Roman"/>
          <w:b/>
          <w:bCs/>
          <w:color w:val="000000"/>
          <w:kern w:val="0"/>
          <w:sz w:val="32"/>
          <w:szCs w:val="32"/>
        </w:rPr>
      </w:pPr>
      <w:r>
        <w:rPr>
          <w:rFonts w:hint="eastAsia" w:ascii="宋体" w:hAnsi="宋体" w:cs="宋体"/>
          <w:b/>
          <w:bCs/>
          <w:color w:val="000000"/>
          <w:kern w:val="0"/>
          <w:sz w:val="28"/>
          <w:szCs w:val="28"/>
        </w:rPr>
        <w:t>第一部分</w:t>
      </w:r>
      <w:r>
        <w:rPr>
          <w:rFonts w:ascii="宋体" w:hAnsi="宋体" w:cs="宋体"/>
          <w:b/>
          <w:bCs/>
          <w:color w:val="000000"/>
          <w:kern w:val="0"/>
          <w:sz w:val="28"/>
          <w:szCs w:val="28"/>
        </w:rPr>
        <w:t xml:space="preserve">  </w:t>
      </w:r>
      <w:r>
        <w:rPr>
          <w:rFonts w:hint="eastAsia" w:ascii="宋体" w:hAnsi="宋体" w:cs="宋体"/>
          <w:b/>
          <w:bCs/>
          <w:color w:val="000000"/>
          <w:kern w:val="0"/>
          <w:sz w:val="28"/>
          <w:szCs w:val="28"/>
        </w:rPr>
        <w:t>招租公告</w:t>
      </w:r>
    </w:p>
    <w:p>
      <w:pPr>
        <w:spacing w:line="480" w:lineRule="exact"/>
        <w:ind w:firstLine="480" w:firstLineChars="200"/>
        <w:rPr>
          <w:rFonts w:hint="eastAsia" w:ascii="宋体" w:hAnsi="宋体" w:cs="宋体"/>
          <w:kern w:val="0"/>
          <w:sz w:val="24"/>
          <w:szCs w:val="24"/>
        </w:rPr>
      </w:pPr>
      <w:r>
        <w:rPr>
          <w:rFonts w:hint="eastAsia" w:ascii="宋体" w:hAnsi="宋体" w:cs="宋体"/>
          <w:color w:val="000000"/>
          <w:kern w:val="0"/>
          <w:sz w:val="24"/>
          <w:szCs w:val="24"/>
        </w:rPr>
        <w:t>我司拟</w:t>
      </w:r>
      <w:r>
        <w:rPr>
          <w:rFonts w:hint="eastAsia" w:ascii="宋体" w:hAnsi="宋体" w:cs="宋体"/>
          <w:kern w:val="0"/>
          <w:sz w:val="24"/>
          <w:szCs w:val="24"/>
        </w:rPr>
        <w:t>对</w:t>
      </w:r>
      <w:r>
        <w:rPr>
          <w:rFonts w:hint="eastAsia" w:ascii="宋体" w:hAnsi="宋体" w:cs="宋体"/>
          <w:kern w:val="0"/>
          <w:sz w:val="24"/>
          <w:szCs w:val="24"/>
          <w:u w:val="single"/>
        </w:rPr>
        <w:t>南日岛东岱湾景观型生态休闲渔业发展项目区部分海域</w:t>
      </w:r>
      <w:r>
        <w:rPr>
          <w:rFonts w:hint="eastAsia" w:ascii="宋体" w:hAnsi="宋体" w:cs="宋体"/>
          <w:kern w:val="0"/>
          <w:sz w:val="24"/>
          <w:szCs w:val="24"/>
        </w:rPr>
        <w:t>进行公开招租，现欢迎具有资格的意向承租人前来参与竞价。</w:t>
      </w:r>
    </w:p>
    <w:p>
      <w:pPr>
        <w:spacing w:line="480" w:lineRule="exact"/>
        <w:ind w:firstLine="480" w:firstLineChars="200"/>
        <w:rPr>
          <w:rFonts w:ascii="宋体" w:hAnsi="宋体" w:cs="宋体"/>
          <w:kern w:val="0"/>
          <w:sz w:val="24"/>
          <w:szCs w:val="24"/>
        </w:rPr>
      </w:pPr>
      <w:r>
        <w:rPr>
          <w:rFonts w:hint="eastAsia" w:ascii="宋体" w:hAnsi="宋体" w:cs="宋体"/>
          <w:kern w:val="0"/>
          <w:sz w:val="24"/>
          <w:szCs w:val="24"/>
        </w:rPr>
        <w:t>1、项目名称：南日岛东岱湾景观型生态休闲渔业发展项目区部分海域出租</w:t>
      </w:r>
    </w:p>
    <w:tbl>
      <w:tblPr>
        <w:tblStyle w:val="7"/>
        <w:tblW w:w="851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587"/>
        <w:gridCol w:w="980"/>
        <w:gridCol w:w="1260"/>
        <w:gridCol w:w="1412"/>
        <w:gridCol w:w="1621"/>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726" w:type="dxa"/>
            <w:vAlign w:val="center"/>
          </w:tcPr>
          <w:p>
            <w:pPr>
              <w:widowControl/>
              <w:jc w:val="center"/>
              <w:rPr>
                <w:rFonts w:ascii="宋体" w:cs="Times New Roman"/>
                <w:b/>
                <w:bCs/>
                <w:color w:val="auto"/>
                <w:kern w:val="0"/>
                <w:sz w:val="24"/>
                <w:szCs w:val="24"/>
              </w:rPr>
            </w:pPr>
            <w:r>
              <w:rPr>
                <w:rFonts w:hint="eastAsia" w:ascii="宋体" w:hAnsi="宋体" w:cs="宋体"/>
                <w:b/>
                <w:bCs/>
                <w:color w:val="auto"/>
                <w:kern w:val="0"/>
                <w:sz w:val="24"/>
                <w:szCs w:val="24"/>
              </w:rPr>
              <w:t>合同包</w:t>
            </w:r>
          </w:p>
        </w:tc>
        <w:tc>
          <w:tcPr>
            <w:tcW w:w="1587" w:type="dxa"/>
            <w:vAlign w:val="center"/>
          </w:tcPr>
          <w:p>
            <w:pPr>
              <w:widowControl/>
              <w:jc w:val="center"/>
              <w:rPr>
                <w:rFonts w:ascii="宋体" w:cs="Times New Roman"/>
                <w:b/>
                <w:bCs/>
                <w:color w:val="auto"/>
                <w:kern w:val="0"/>
                <w:sz w:val="24"/>
                <w:szCs w:val="24"/>
              </w:rPr>
            </w:pPr>
            <w:r>
              <w:rPr>
                <w:rFonts w:hint="eastAsia" w:cs="宋体"/>
                <w:b/>
                <w:bCs/>
                <w:color w:val="auto"/>
                <w:sz w:val="24"/>
                <w:szCs w:val="24"/>
              </w:rPr>
              <w:t>招租项目</w:t>
            </w:r>
          </w:p>
        </w:tc>
        <w:tc>
          <w:tcPr>
            <w:tcW w:w="980" w:type="dxa"/>
            <w:vAlign w:val="center"/>
          </w:tcPr>
          <w:p>
            <w:pPr>
              <w:widowControl/>
              <w:jc w:val="center"/>
              <w:rPr>
                <w:rFonts w:ascii="宋体" w:cs="Times New Roman"/>
                <w:b/>
                <w:bCs/>
                <w:color w:val="auto"/>
                <w:kern w:val="0"/>
                <w:sz w:val="24"/>
                <w:szCs w:val="24"/>
              </w:rPr>
            </w:pPr>
            <w:r>
              <w:rPr>
                <w:rFonts w:hint="eastAsia" w:ascii="宋体" w:hAnsi="宋体" w:cs="宋体"/>
                <w:b/>
                <w:bCs/>
                <w:color w:val="auto"/>
                <w:kern w:val="0"/>
                <w:sz w:val="24"/>
                <w:szCs w:val="24"/>
              </w:rPr>
              <w:t>面积</w:t>
            </w:r>
          </w:p>
        </w:tc>
        <w:tc>
          <w:tcPr>
            <w:tcW w:w="1260" w:type="dxa"/>
            <w:vAlign w:val="center"/>
          </w:tcPr>
          <w:p>
            <w:pPr>
              <w:widowControl/>
              <w:rPr>
                <w:rFonts w:ascii="宋体" w:cs="Times New Roman"/>
                <w:b/>
                <w:bCs/>
                <w:color w:val="auto"/>
                <w:kern w:val="0"/>
                <w:sz w:val="24"/>
                <w:szCs w:val="24"/>
              </w:rPr>
            </w:pPr>
            <w:r>
              <w:rPr>
                <w:rFonts w:hint="eastAsia" w:ascii="宋体" w:hAnsi="宋体" w:cs="宋体"/>
                <w:b/>
                <w:bCs/>
                <w:color w:val="auto"/>
                <w:kern w:val="0"/>
                <w:sz w:val="24"/>
                <w:szCs w:val="24"/>
              </w:rPr>
              <w:t>招租期的标底价（元/年）</w:t>
            </w:r>
          </w:p>
        </w:tc>
        <w:tc>
          <w:tcPr>
            <w:tcW w:w="1412" w:type="dxa"/>
            <w:vAlign w:val="center"/>
          </w:tcPr>
          <w:p>
            <w:pPr>
              <w:widowControl/>
              <w:jc w:val="center"/>
              <w:rPr>
                <w:rFonts w:ascii="宋体" w:cs="Times New Roman"/>
                <w:b/>
                <w:bCs/>
                <w:color w:val="auto"/>
                <w:kern w:val="0"/>
                <w:sz w:val="24"/>
                <w:szCs w:val="24"/>
              </w:rPr>
            </w:pPr>
            <w:r>
              <w:rPr>
                <w:rFonts w:hint="eastAsia" w:ascii="宋体" w:hAnsi="宋体" w:cs="宋体"/>
                <w:b/>
                <w:bCs/>
                <w:color w:val="auto"/>
                <w:kern w:val="0"/>
                <w:sz w:val="24"/>
                <w:szCs w:val="24"/>
              </w:rPr>
              <w:t>投标保证金（元）</w:t>
            </w:r>
          </w:p>
        </w:tc>
        <w:tc>
          <w:tcPr>
            <w:tcW w:w="1621" w:type="dxa"/>
            <w:vAlign w:val="center"/>
          </w:tcPr>
          <w:p>
            <w:pPr>
              <w:widowControl/>
              <w:jc w:val="center"/>
              <w:rPr>
                <w:rFonts w:ascii="宋体" w:hAnsi="宋体" w:cs="宋体"/>
                <w:b/>
                <w:bCs/>
                <w:color w:val="auto"/>
                <w:kern w:val="0"/>
                <w:sz w:val="24"/>
                <w:szCs w:val="24"/>
              </w:rPr>
            </w:pPr>
            <w:r>
              <w:rPr>
                <w:rFonts w:hint="eastAsia" w:ascii="宋体" w:hAnsi="宋体" w:cs="宋体"/>
                <w:b/>
                <w:bCs/>
                <w:color w:val="auto"/>
                <w:kern w:val="0"/>
                <w:sz w:val="24"/>
                <w:szCs w:val="24"/>
              </w:rPr>
              <w:t>租赁</w:t>
            </w:r>
          </w:p>
          <w:p>
            <w:pPr>
              <w:widowControl/>
              <w:jc w:val="center"/>
              <w:rPr>
                <w:rFonts w:ascii="宋体" w:cs="Times New Roman"/>
                <w:b/>
                <w:bCs/>
                <w:color w:val="auto"/>
                <w:kern w:val="0"/>
                <w:sz w:val="24"/>
                <w:szCs w:val="24"/>
              </w:rPr>
            </w:pPr>
            <w:r>
              <w:rPr>
                <w:rFonts w:hint="eastAsia" w:ascii="宋体" w:hAnsi="宋体" w:cs="宋体"/>
                <w:b/>
                <w:bCs/>
                <w:color w:val="auto"/>
                <w:kern w:val="0"/>
                <w:sz w:val="24"/>
                <w:szCs w:val="24"/>
              </w:rPr>
              <w:t>期限</w:t>
            </w:r>
          </w:p>
        </w:tc>
        <w:tc>
          <w:tcPr>
            <w:tcW w:w="931" w:type="dxa"/>
            <w:vAlign w:val="center"/>
          </w:tcPr>
          <w:p>
            <w:pPr>
              <w:jc w:val="center"/>
              <w:rPr>
                <w:rFonts w:ascii="宋体" w:cs="Times New Roman"/>
                <w:b/>
                <w:bCs/>
                <w:color w:val="auto"/>
                <w:kern w:val="0"/>
                <w:sz w:val="24"/>
                <w:szCs w:val="24"/>
              </w:rPr>
            </w:pPr>
            <w:r>
              <w:rPr>
                <w:rFonts w:hint="eastAsia" w:ascii="宋体" w:hAnsi="宋体" w:cs="宋体"/>
                <w:b/>
                <w:bCs/>
                <w:color w:val="auto"/>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26" w:type="dxa"/>
            <w:vAlign w:val="center"/>
          </w:tcPr>
          <w:p>
            <w:pPr>
              <w:widowControl/>
              <w:jc w:val="center"/>
              <w:rPr>
                <w:rFonts w:hint="eastAsia" w:ascii="宋体" w:eastAsia="宋体" w:cs="Times New Roman"/>
                <w:color w:val="auto"/>
                <w:kern w:val="0"/>
                <w:sz w:val="24"/>
                <w:szCs w:val="24"/>
                <w:lang w:val="en-US" w:eastAsia="zh-CN"/>
              </w:rPr>
            </w:pPr>
            <w:r>
              <w:rPr>
                <w:rFonts w:hint="eastAsia" w:ascii="宋体" w:cs="Times New Roman"/>
                <w:color w:val="auto"/>
                <w:kern w:val="0"/>
                <w:sz w:val="24"/>
                <w:szCs w:val="24"/>
                <w:lang w:val="en-US" w:eastAsia="zh-CN"/>
              </w:rPr>
              <w:t>1</w:t>
            </w:r>
          </w:p>
        </w:tc>
        <w:tc>
          <w:tcPr>
            <w:tcW w:w="1587" w:type="dxa"/>
            <w:vAlign w:val="center"/>
          </w:tcPr>
          <w:p>
            <w:pPr>
              <w:widowControl/>
              <w:rPr>
                <w:rFonts w:ascii="宋体" w:hAnsi="宋体" w:cs="宋体"/>
                <w:color w:val="auto"/>
                <w:kern w:val="0"/>
                <w:sz w:val="24"/>
                <w:szCs w:val="24"/>
              </w:rPr>
            </w:pPr>
            <w:r>
              <w:rPr>
                <w:rFonts w:hint="eastAsia" w:ascii="宋体" w:hAnsi="宋体" w:cs="宋体"/>
                <w:color w:val="auto"/>
                <w:kern w:val="0"/>
                <w:sz w:val="24"/>
                <w:szCs w:val="24"/>
              </w:rPr>
              <w:t>1号海域（编号1）</w:t>
            </w:r>
          </w:p>
        </w:tc>
        <w:tc>
          <w:tcPr>
            <w:tcW w:w="980" w:type="dxa"/>
            <w:vAlign w:val="center"/>
          </w:tcPr>
          <w:p>
            <w:pPr>
              <w:widowControl/>
              <w:jc w:val="center"/>
              <w:rPr>
                <w:rFonts w:ascii="宋体" w:cs="Times New Roman"/>
                <w:color w:val="auto"/>
                <w:kern w:val="0"/>
                <w:sz w:val="24"/>
                <w:szCs w:val="24"/>
              </w:rPr>
            </w:pPr>
            <w:r>
              <w:rPr>
                <w:rFonts w:hint="eastAsia" w:ascii="宋体" w:hAnsi="宋体" w:cs="宋体"/>
                <w:color w:val="auto"/>
                <w:kern w:val="0"/>
                <w:sz w:val="24"/>
                <w:szCs w:val="24"/>
              </w:rPr>
              <w:t>266.61亩</w:t>
            </w:r>
          </w:p>
        </w:tc>
        <w:tc>
          <w:tcPr>
            <w:tcW w:w="1260" w:type="dxa"/>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53500</w:t>
            </w:r>
          </w:p>
        </w:tc>
        <w:tc>
          <w:tcPr>
            <w:tcW w:w="1412" w:type="dxa"/>
            <w:vAlign w:val="center"/>
          </w:tcPr>
          <w:p>
            <w:pPr>
              <w:widowControl/>
              <w:jc w:val="center"/>
              <w:rPr>
                <w:rFonts w:cs="Times New Roman"/>
                <w:color w:val="auto"/>
              </w:rPr>
            </w:pPr>
            <w:r>
              <w:rPr>
                <w:rFonts w:hint="eastAsia" w:ascii="宋体" w:hAnsi="宋体" w:cs="宋体"/>
                <w:color w:val="auto"/>
                <w:kern w:val="0"/>
                <w:sz w:val="24"/>
                <w:szCs w:val="24"/>
              </w:rPr>
              <w:t>13400</w:t>
            </w:r>
          </w:p>
        </w:tc>
        <w:tc>
          <w:tcPr>
            <w:tcW w:w="1621" w:type="dxa"/>
            <w:vMerge w:val="restart"/>
            <w:vAlign w:val="center"/>
          </w:tcPr>
          <w:p>
            <w:pPr>
              <w:widowControl/>
              <w:jc w:val="center"/>
              <w:rPr>
                <w:rFonts w:hint="eastAsia" w:ascii="宋体" w:cs="Times New Roman"/>
                <w:color w:val="auto"/>
                <w:kern w:val="0"/>
                <w:sz w:val="24"/>
                <w:szCs w:val="24"/>
                <w:lang w:val="en-US" w:eastAsia="zh-CN"/>
              </w:rPr>
            </w:pPr>
            <w:r>
              <w:rPr>
                <w:rFonts w:hint="eastAsia" w:ascii="宋体" w:cs="Times New Roman"/>
                <w:color w:val="auto"/>
                <w:kern w:val="0"/>
                <w:sz w:val="24"/>
                <w:szCs w:val="24"/>
                <w:lang w:val="en-US" w:eastAsia="zh-CN"/>
              </w:rPr>
              <w:t>2020年  月  日-2022年  月  日（两年）</w:t>
            </w:r>
          </w:p>
        </w:tc>
        <w:tc>
          <w:tcPr>
            <w:tcW w:w="931" w:type="dxa"/>
            <w:vMerge w:val="restart"/>
            <w:vAlign w:val="center"/>
          </w:tcPr>
          <w:p>
            <w:pPr>
              <w:widowControl/>
              <w:jc w:val="center"/>
              <w:rPr>
                <w:rFonts w:ascii="宋体" w:cs="Times New Roman"/>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26" w:type="dxa"/>
            <w:vAlign w:val="center"/>
          </w:tcPr>
          <w:p>
            <w:pPr>
              <w:widowControl/>
              <w:jc w:val="center"/>
              <w:rPr>
                <w:rFonts w:hint="default" w:ascii="宋体" w:cs="Times New Roman"/>
                <w:color w:val="auto"/>
                <w:kern w:val="0"/>
                <w:sz w:val="24"/>
                <w:szCs w:val="24"/>
                <w:lang w:val="en-US" w:eastAsia="zh-CN"/>
              </w:rPr>
            </w:pPr>
            <w:r>
              <w:rPr>
                <w:rFonts w:hint="eastAsia" w:ascii="宋体" w:cs="Times New Roman"/>
                <w:color w:val="auto"/>
                <w:kern w:val="0"/>
                <w:sz w:val="24"/>
                <w:szCs w:val="24"/>
                <w:lang w:val="en-US" w:eastAsia="zh-CN"/>
              </w:rPr>
              <w:t>2</w:t>
            </w:r>
          </w:p>
        </w:tc>
        <w:tc>
          <w:tcPr>
            <w:tcW w:w="1587" w:type="dxa"/>
            <w:vAlign w:val="center"/>
          </w:tcPr>
          <w:p>
            <w:pPr>
              <w:widowControl/>
              <w:rPr>
                <w:rFonts w:hint="eastAsia" w:ascii="宋体" w:hAnsi="宋体" w:cs="宋体"/>
                <w:color w:val="auto"/>
                <w:kern w:val="0"/>
                <w:sz w:val="24"/>
                <w:szCs w:val="24"/>
              </w:rPr>
            </w:pPr>
            <w:r>
              <w:rPr>
                <w:rFonts w:hint="eastAsia" w:ascii="宋体" w:hAnsi="宋体" w:cs="宋体"/>
                <w:color w:val="auto"/>
                <w:kern w:val="0"/>
                <w:sz w:val="24"/>
                <w:szCs w:val="24"/>
              </w:rPr>
              <w:t>2号海域（编号2）</w:t>
            </w:r>
          </w:p>
        </w:tc>
        <w:tc>
          <w:tcPr>
            <w:tcW w:w="980" w:type="dxa"/>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131.97亩</w:t>
            </w:r>
          </w:p>
        </w:tc>
        <w:tc>
          <w:tcPr>
            <w:tcW w:w="1260" w:type="dxa"/>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26500</w:t>
            </w:r>
          </w:p>
        </w:tc>
        <w:tc>
          <w:tcPr>
            <w:tcW w:w="1412" w:type="dxa"/>
            <w:vAlign w:val="center"/>
          </w:tcPr>
          <w:p>
            <w:pPr>
              <w:jc w:val="center"/>
              <w:rPr>
                <w:rFonts w:hint="eastAsia" w:ascii="宋体" w:hAnsi="宋体" w:cs="宋体"/>
                <w:color w:val="auto"/>
                <w:kern w:val="0"/>
                <w:sz w:val="24"/>
                <w:szCs w:val="24"/>
              </w:rPr>
            </w:pPr>
            <w:r>
              <w:rPr>
                <w:rFonts w:hint="eastAsia" w:ascii="宋体" w:hAnsi="宋体" w:cs="宋体"/>
                <w:color w:val="auto"/>
                <w:kern w:val="0"/>
                <w:sz w:val="24"/>
                <w:szCs w:val="24"/>
              </w:rPr>
              <w:t>6700</w:t>
            </w:r>
          </w:p>
        </w:tc>
        <w:tc>
          <w:tcPr>
            <w:tcW w:w="1621" w:type="dxa"/>
            <w:vMerge w:val="continue"/>
            <w:tcBorders/>
            <w:vAlign w:val="center"/>
          </w:tcPr>
          <w:p>
            <w:pPr>
              <w:widowControl/>
              <w:jc w:val="center"/>
              <w:rPr>
                <w:rFonts w:hint="eastAsia" w:ascii="宋体" w:cs="Times New Roman"/>
                <w:color w:val="auto"/>
                <w:kern w:val="0"/>
                <w:sz w:val="24"/>
                <w:szCs w:val="24"/>
                <w:lang w:val="en-US" w:eastAsia="zh-CN"/>
              </w:rPr>
            </w:pPr>
          </w:p>
        </w:tc>
        <w:tc>
          <w:tcPr>
            <w:tcW w:w="931" w:type="dxa"/>
            <w:vMerge w:val="continue"/>
            <w:tcBorders/>
            <w:vAlign w:val="center"/>
          </w:tcPr>
          <w:p>
            <w:pPr>
              <w:widowControl/>
              <w:jc w:val="center"/>
              <w:rPr>
                <w:rFonts w:ascii="宋体" w:cs="Times New Roman"/>
                <w:color w:val="auto"/>
                <w:kern w:val="0"/>
                <w:sz w:val="24"/>
                <w:szCs w:val="24"/>
              </w:rPr>
            </w:pPr>
          </w:p>
        </w:tc>
      </w:tr>
    </w:tbl>
    <w:p>
      <w:pPr>
        <w:widowControl/>
        <w:shd w:val="clear" w:color="auto" w:fill="FFFFFF"/>
        <w:spacing w:line="590" w:lineRule="exact"/>
        <w:ind w:firstLine="640"/>
        <w:rPr>
          <w:rFonts w:ascii="宋体" w:hAnsi="宋体" w:cs="宋体"/>
          <w:kern w:val="0"/>
          <w:sz w:val="24"/>
          <w:szCs w:val="24"/>
        </w:rPr>
      </w:pPr>
      <w:r>
        <w:rPr>
          <w:rFonts w:hint="eastAsia" w:ascii="宋体" w:hAnsi="宋体" w:cs="宋体"/>
          <w:kern w:val="0"/>
          <w:sz w:val="24"/>
          <w:szCs w:val="24"/>
        </w:rPr>
        <w:t>2、招租目的：通过公开招租，最大限度地发挥东岱湾海域的效益。</w:t>
      </w:r>
    </w:p>
    <w:p>
      <w:pPr>
        <w:widowControl/>
        <w:shd w:val="clear" w:color="auto" w:fill="FFFFFF"/>
        <w:spacing w:line="590" w:lineRule="exact"/>
        <w:ind w:firstLine="640"/>
        <w:rPr>
          <w:rFonts w:ascii="宋体" w:hAnsi="宋体" w:cs="宋体"/>
          <w:kern w:val="0"/>
          <w:sz w:val="24"/>
          <w:szCs w:val="24"/>
        </w:rPr>
      </w:pPr>
      <w:r>
        <w:rPr>
          <w:rFonts w:hint="eastAsia" w:ascii="宋体" w:hAnsi="宋体" w:cs="宋体"/>
          <w:kern w:val="0"/>
          <w:sz w:val="24"/>
          <w:szCs w:val="24"/>
        </w:rPr>
        <w:t>3、出租海域位置及规模：本次招租的海域位于南日岛东岱湾景观型生态休闲渔业发展项目海域内。</w:t>
      </w:r>
    </w:p>
    <w:p>
      <w:pPr>
        <w:widowControl/>
        <w:shd w:val="clear" w:color="auto" w:fill="FFFFFF"/>
        <w:spacing w:line="590" w:lineRule="exact"/>
        <w:ind w:firstLine="640"/>
        <w:rPr>
          <w:rFonts w:hint="default" w:ascii="宋体" w:hAnsi="宋体" w:eastAsia="宋体" w:cs="宋体"/>
          <w:kern w:val="0"/>
          <w:sz w:val="24"/>
          <w:szCs w:val="24"/>
          <w:lang w:val="en-US" w:eastAsia="zh-CN"/>
        </w:rPr>
      </w:pPr>
      <w:r>
        <w:rPr>
          <w:rFonts w:hint="eastAsia" w:ascii="宋体" w:hAnsi="宋体" w:cs="宋体"/>
          <w:kern w:val="0"/>
          <w:sz w:val="24"/>
          <w:szCs w:val="24"/>
        </w:rPr>
        <w:t>招租海域规模：</w:t>
      </w:r>
      <w:r>
        <w:rPr>
          <w:rFonts w:hint="eastAsia" w:ascii="宋体" w:hAnsi="宋体" w:cs="宋体"/>
          <w:kern w:val="0"/>
          <w:sz w:val="24"/>
          <w:szCs w:val="24"/>
          <w:lang w:val="en-US" w:eastAsia="zh-CN"/>
        </w:rPr>
        <w:t>1号海域（编号1）：266.61亩</w:t>
      </w:r>
    </w:p>
    <w:p>
      <w:pPr>
        <w:widowControl/>
        <w:shd w:val="clear" w:color="auto" w:fill="FFFFFF"/>
        <w:spacing w:line="590" w:lineRule="exact"/>
        <w:ind w:firstLine="2404" w:firstLineChars="1002"/>
        <w:rPr>
          <w:rFonts w:ascii="宋体" w:hAnsi="宋体" w:cs="宋体"/>
          <w:kern w:val="0"/>
          <w:sz w:val="24"/>
          <w:szCs w:val="24"/>
        </w:rPr>
      </w:pPr>
      <w:r>
        <w:rPr>
          <w:rFonts w:hint="eastAsia" w:ascii="宋体" w:hAnsi="宋体" w:cs="宋体"/>
          <w:kern w:val="0"/>
          <w:sz w:val="24"/>
          <w:szCs w:val="24"/>
        </w:rPr>
        <w:t>2号海域（编号2）：131.97亩</w:t>
      </w:r>
    </w:p>
    <w:p>
      <w:pPr>
        <w:widowControl/>
        <w:shd w:val="clear" w:color="auto" w:fill="FFFFFF"/>
        <w:spacing w:line="590" w:lineRule="exact"/>
        <w:ind w:firstLine="2160" w:firstLineChars="900"/>
        <w:rPr>
          <w:rFonts w:ascii="宋体" w:hAnsi="宋体" w:cs="宋体"/>
          <w:kern w:val="0"/>
          <w:sz w:val="24"/>
          <w:szCs w:val="24"/>
        </w:rPr>
      </w:pPr>
      <w:r>
        <w:rPr>
          <w:rFonts w:hint="eastAsia" w:ascii="宋体" w:hAnsi="宋体" w:cs="宋体"/>
          <w:kern w:val="0"/>
          <w:sz w:val="24"/>
          <w:szCs w:val="24"/>
        </w:rPr>
        <w:t>具体详见宗海界址图</w:t>
      </w:r>
    </w:p>
    <w:p>
      <w:pPr>
        <w:numPr>
          <w:ilvl w:val="0"/>
          <w:numId w:val="2"/>
        </w:numPr>
        <w:spacing w:line="480" w:lineRule="exact"/>
        <w:ind w:firstLine="480" w:firstLineChars="200"/>
        <w:rPr>
          <w:rFonts w:ascii="宋体" w:hAnsi="宋体" w:cs="宋体"/>
          <w:sz w:val="24"/>
          <w:szCs w:val="24"/>
        </w:rPr>
      </w:pPr>
      <w:r>
        <w:rPr>
          <w:rFonts w:hint="eastAsia" w:ascii="宋体" w:hAnsi="宋体" w:cs="宋体"/>
          <w:sz w:val="24"/>
          <w:szCs w:val="24"/>
        </w:rPr>
        <w:t>各意向承租人请自行前往招租海域位置查勘，我司不另行组织。</w:t>
      </w:r>
    </w:p>
    <w:p>
      <w:pPr>
        <w:numPr>
          <w:ilvl w:val="0"/>
          <w:numId w:val="2"/>
        </w:numPr>
        <w:spacing w:line="480" w:lineRule="exact"/>
        <w:ind w:firstLine="480" w:firstLineChars="200"/>
        <w:rPr>
          <w:rFonts w:ascii="宋体" w:hAnsi="宋体" w:cs="宋体"/>
          <w:sz w:val="24"/>
          <w:szCs w:val="24"/>
        </w:rPr>
      </w:pPr>
      <w:r>
        <w:rPr>
          <w:rFonts w:hint="eastAsia" w:ascii="宋体" w:hAnsi="宋体" w:cs="宋体"/>
          <w:sz w:val="24"/>
          <w:szCs w:val="24"/>
        </w:rPr>
        <w:t>招租需知：该招租项目如遇到上级指令性要求、国家政策性调整等不可抗拒原因，本租赁合同随即终止，招租人将承租人所缴纳的履约保证金和结余租金无息退还给承租人，承租人不得向招租人提出任何要求进行补偿或赔偿。</w:t>
      </w:r>
    </w:p>
    <w:p>
      <w:pPr>
        <w:spacing w:line="480" w:lineRule="exact"/>
        <w:ind w:firstLine="480" w:firstLineChars="200"/>
        <w:rPr>
          <w:rFonts w:ascii="宋体" w:cs="Times New Roman"/>
          <w:sz w:val="24"/>
          <w:szCs w:val="24"/>
        </w:rPr>
      </w:pPr>
      <w:r>
        <w:rPr>
          <w:rFonts w:hint="eastAsia" w:ascii="宋体" w:hAnsi="宋体" w:cs="宋体"/>
          <w:sz w:val="24"/>
          <w:szCs w:val="24"/>
        </w:rPr>
        <w:t>6、招租的相关要求：详见招租文件</w:t>
      </w:r>
    </w:p>
    <w:p>
      <w:pPr>
        <w:spacing w:line="480" w:lineRule="exact"/>
        <w:ind w:firstLine="472" w:firstLineChars="197"/>
        <w:rPr>
          <w:rFonts w:ascii="宋体" w:cs="Times New Roman"/>
          <w:sz w:val="24"/>
          <w:szCs w:val="24"/>
        </w:rPr>
      </w:pPr>
      <w:r>
        <w:rPr>
          <w:rFonts w:hint="eastAsia" w:ascii="宋体" w:hAnsi="宋体" w:cs="宋体"/>
          <w:sz w:val="24"/>
          <w:szCs w:val="24"/>
        </w:rPr>
        <w:t>7、意向承租人的资格要求：</w:t>
      </w:r>
    </w:p>
    <w:p>
      <w:pPr>
        <w:spacing w:line="480" w:lineRule="exact"/>
        <w:ind w:firstLine="472" w:firstLineChars="197"/>
        <w:rPr>
          <w:rFonts w:ascii="宋体" w:cs="Times New Roman"/>
          <w:sz w:val="24"/>
          <w:szCs w:val="24"/>
        </w:rPr>
      </w:pPr>
      <w:r>
        <w:rPr>
          <w:rFonts w:ascii="宋体" w:hAnsi="宋体" w:cs="宋体"/>
          <w:sz w:val="24"/>
          <w:szCs w:val="24"/>
        </w:rPr>
        <w:t>1</w:t>
      </w:r>
      <w:r>
        <w:rPr>
          <w:rFonts w:hint="eastAsia" w:ascii="宋体" w:hAnsi="宋体" w:cs="宋体"/>
          <w:sz w:val="24"/>
          <w:szCs w:val="24"/>
        </w:rPr>
        <w:t>）须具有完全民事行为能力的自然人或享有民事权利和负担民事义务的企业法人。</w:t>
      </w:r>
    </w:p>
    <w:p>
      <w:pPr>
        <w:spacing w:line="480" w:lineRule="exact"/>
        <w:ind w:firstLine="472" w:firstLineChars="197"/>
        <w:rPr>
          <w:rFonts w:ascii="宋体" w:cs="Times New Roman"/>
          <w:sz w:val="24"/>
          <w:szCs w:val="24"/>
        </w:rPr>
      </w:pPr>
      <w:r>
        <w:rPr>
          <w:rFonts w:hint="eastAsia" w:ascii="宋体" w:hAnsi="宋体" w:cs="宋体"/>
          <w:sz w:val="24"/>
          <w:szCs w:val="24"/>
        </w:rPr>
        <w:t>2）若以企业投标的，须提供合格有效且加盖公章的营业执照副本复印件及原件（现场提供）。</w:t>
      </w:r>
      <w:r>
        <w:rPr>
          <w:rFonts w:hint="eastAsia" w:ascii="宋体" w:hAnsi="宋体" w:cs="宋体"/>
          <w:kern w:val="0"/>
          <w:sz w:val="24"/>
          <w:szCs w:val="24"/>
        </w:rPr>
        <w:t>且意向承租人代表须提供法定代表人授权委托书原件，法定代表人和意向承租人代表的身份证复印件及原件（现场提供）及投标保证金凭证，意向承租人代表是法定代表人则无需提供委托书。</w:t>
      </w:r>
    </w:p>
    <w:p>
      <w:pPr>
        <w:tabs>
          <w:tab w:val="left" w:pos="420"/>
        </w:tabs>
        <w:spacing w:line="480" w:lineRule="exact"/>
        <w:ind w:firstLine="480" w:firstLineChars="200"/>
        <w:jc w:val="left"/>
        <w:rPr>
          <w:rFonts w:ascii="宋体" w:cs="Times New Roman"/>
          <w:sz w:val="24"/>
          <w:szCs w:val="24"/>
        </w:rPr>
      </w:pPr>
      <w:r>
        <w:rPr>
          <w:rFonts w:ascii="宋体" w:hAnsi="宋体" w:cs="宋体"/>
          <w:sz w:val="24"/>
          <w:szCs w:val="24"/>
        </w:rPr>
        <w:t>3</w:t>
      </w:r>
      <w:r>
        <w:rPr>
          <w:rFonts w:hint="eastAsia" w:ascii="宋体" w:hAnsi="宋体" w:cs="宋体"/>
          <w:sz w:val="24"/>
          <w:szCs w:val="24"/>
        </w:rPr>
        <w:t>）若以自然人投标的，须提供意向承租人身份证原件（现场提供）、复印件及投标保证金凭证。</w:t>
      </w:r>
    </w:p>
    <w:p>
      <w:pPr>
        <w:spacing w:line="480" w:lineRule="exact"/>
        <w:ind w:firstLine="472" w:firstLineChars="197"/>
        <w:rPr>
          <w:rFonts w:ascii="宋体" w:hAnsi="宋体" w:cs="宋体"/>
          <w:kern w:val="0"/>
          <w:sz w:val="24"/>
          <w:szCs w:val="24"/>
        </w:rPr>
      </w:pPr>
      <w:r>
        <w:rPr>
          <w:rFonts w:hint="eastAsia" w:ascii="宋体" w:hAnsi="宋体" w:cs="宋体"/>
          <w:sz w:val="24"/>
          <w:szCs w:val="24"/>
        </w:rPr>
        <w:t>8、招租报名时间、地点：</w:t>
      </w:r>
      <w:r>
        <w:rPr>
          <w:rFonts w:ascii="宋体" w:hAnsi="宋体" w:cs="宋体"/>
          <w:sz w:val="24"/>
          <w:szCs w:val="24"/>
        </w:rPr>
        <w:t>20</w:t>
      </w:r>
      <w:r>
        <w:rPr>
          <w:rFonts w:hint="eastAsia" w:ascii="宋体" w:hAnsi="宋体" w:cs="宋体"/>
          <w:sz w:val="24"/>
          <w:szCs w:val="24"/>
        </w:rPr>
        <w:t>20年</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4</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9 </w:t>
      </w:r>
      <w:r>
        <w:rPr>
          <w:rFonts w:hint="eastAsia" w:ascii="宋体" w:hAnsi="宋体" w:cs="宋体"/>
          <w:sz w:val="24"/>
          <w:szCs w:val="24"/>
        </w:rPr>
        <w:t>日起至</w:t>
      </w:r>
      <w:r>
        <w:rPr>
          <w:rFonts w:ascii="宋体" w:hAnsi="宋体" w:cs="宋体"/>
          <w:sz w:val="24"/>
          <w:szCs w:val="24"/>
        </w:rPr>
        <w:t>20</w:t>
      </w:r>
      <w:r>
        <w:rPr>
          <w:rFonts w:hint="eastAsia" w:ascii="宋体" w:hAnsi="宋体" w:cs="宋体"/>
          <w:sz w:val="24"/>
          <w:szCs w:val="24"/>
        </w:rPr>
        <w:t>20年</w:t>
      </w:r>
      <w:r>
        <w:rPr>
          <w:rFonts w:ascii="宋体" w:hAnsi="宋体" w:cs="宋体"/>
          <w:sz w:val="24"/>
          <w:szCs w:val="24"/>
          <w:u w:val="single"/>
        </w:rPr>
        <w:t xml:space="preserve"> </w:t>
      </w:r>
      <w:r>
        <w:rPr>
          <w:rFonts w:hint="eastAsia" w:ascii="宋体" w:hAnsi="宋体" w:cs="宋体"/>
          <w:sz w:val="24"/>
          <w:szCs w:val="24"/>
          <w:u w:val="single"/>
          <w:lang w:val="en-US" w:eastAsia="zh-CN"/>
        </w:rPr>
        <w:t>4</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20</w:t>
      </w:r>
      <w:r>
        <w:rPr>
          <w:rFonts w:hint="eastAsia" w:ascii="宋体" w:hAnsi="宋体" w:cs="宋体"/>
          <w:sz w:val="24"/>
          <w:szCs w:val="24"/>
          <w:u w:val="single"/>
        </w:rPr>
        <w:t xml:space="preserve"> </w:t>
      </w:r>
      <w:r>
        <w:rPr>
          <w:rFonts w:hint="eastAsia" w:ascii="宋体" w:hAnsi="宋体" w:cs="宋体"/>
          <w:sz w:val="24"/>
          <w:szCs w:val="24"/>
        </w:rPr>
        <w:t>日止</w:t>
      </w:r>
      <w:r>
        <w:rPr>
          <w:rFonts w:ascii="宋体" w:cs="宋体"/>
          <w:sz w:val="24"/>
          <w:szCs w:val="24"/>
        </w:rPr>
        <w:t>,</w:t>
      </w:r>
      <w:r>
        <w:rPr>
          <w:rFonts w:hint="eastAsia" w:ascii="宋体" w:hAnsi="宋体" w:cs="宋体"/>
          <w:kern w:val="0"/>
          <w:sz w:val="24"/>
          <w:szCs w:val="24"/>
        </w:rPr>
        <w:t>上午</w:t>
      </w:r>
      <w:r>
        <w:rPr>
          <w:rFonts w:ascii="宋体" w:hAnsi="宋体" w:cs="宋体"/>
          <w:kern w:val="0"/>
          <w:sz w:val="24"/>
          <w:szCs w:val="24"/>
        </w:rPr>
        <w:t>08</w:t>
      </w:r>
      <w:r>
        <w:rPr>
          <w:rFonts w:hint="eastAsia" w:ascii="宋体" w:hAnsi="宋体" w:cs="宋体"/>
          <w:kern w:val="0"/>
          <w:sz w:val="24"/>
          <w:szCs w:val="24"/>
        </w:rPr>
        <w:t>：</w:t>
      </w:r>
      <w:r>
        <w:rPr>
          <w:rFonts w:ascii="宋体" w:cs="宋体"/>
          <w:kern w:val="0"/>
          <w:sz w:val="24"/>
          <w:szCs w:val="24"/>
        </w:rPr>
        <w:t>00</w:t>
      </w:r>
      <w:r>
        <w:rPr>
          <w:rFonts w:ascii="宋体" w:hAnsi="宋体" w:cs="宋体"/>
          <w:kern w:val="0"/>
          <w:sz w:val="24"/>
          <w:szCs w:val="24"/>
        </w:rPr>
        <w:t>—12</w:t>
      </w:r>
      <w:r>
        <w:rPr>
          <w:rFonts w:hint="eastAsia" w:ascii="宋体" w:hAnsi="宋体" w:cs="宋体"/>
          <w:kern w:val="0"/>
          <w:sz w:val="24"/>
          <w:szCs w:val="24"/>
        </w:rPr>
        <w:t>：</w:t>
      </w:r>
      <w:r>
        <w:rPr>
          <w:rFonts w:ascii="宋体" w:cs="宋体"/>
          <w:kern w:val="0"/>
          <w:sz w:val="24"/>
          <w:szCs w:val="24"/>
        </w:rPr>
        <w:t>00</w:t>
      </w:r>
      <w:r>
        <w:rPr>
          <w:rFonts w:hint="eastAsia" w:ascii="宋体" w:hAnsi="宋体" w:cs="宋体"/>
          <w:kern w:val="0"/>
          <w:sz w:val="24"/>
          <w:szCs w:val="24"/>
        </w:rPr>
        <w:t>，下午</w:t>
      </w:r>
      <w:r>
        <w:rPr>
          <w:rFonts w:ascii="宋体" w:hAnsi="宋体" w:cs="宋体"/>
          <w:kern w:val="0"/>
          <w:sz w:val="24"/>
          <w:szCs w:val="24"/>
        </w:rPr>
        <w:t>1</w:t>
      </w:r>
      <w:r>
        <w:rPr>
          <w:rFonts w:hint="eastAsia" w:ascii="宋体" w:hAnsi="宋体" w:cs="宋体"/>
          <w:kern w:val="0"/>
          <w:sz w:val="24"/>
          <w:szCs w:val="24"/>
        </w:rPr>
        <w:t>4：</w:t>
      </w:r>
      <w:r>
        <w:rPr>
          <w:rFonts w:hint="eastAsia" w:ascii="宋体" w:cs="宋体"/>
          <w:kern w:val="0"/>
          <w:sz w:val="24"/>
          <w:szCs w:val="24"/>
        </w:rPr>
        <w:t>30</w:t>
      </w:r>
      <w:r>
        <w:rPr>
          <w:rFonts w:ascii="宋体" w:hAnsi="宋体" w:cs="宋体"/>
          <w:kern w:val="0"/>
          <w:sz w:val="24"/>
          <w:szCs w:val="24"/>
        </w:rPr>
        <w:t>—1</w:t>
      </w:r>
      <w:r>
        <w:rPr>
          <w:rFonts w:hint="eastAsia" w:ascii="宋体" w:hAnsi="宋体" w:cs="宋体"/>
          <w:kern w:val="0"/>
          <w:sz w:val="24"/>
          <w:szCs w:val="24"/>
        </w:rPr>
        <w:t>7：</w:t>
      </w:r>
      <w:r>
        <w:rPr>
          <w:rFonts w:hint="eastAsia" w:ascii="宋体" w:cs="宋体"/>
          <w:kern w:val="0"/>
          <w:sz w:val="24"/>
          <w:szCs w:val="24"/>
        </w:rPr>
        <w:t>00</w:t>
      </w:r>
      <w:r>
        <w:rPr>
          <w:rFonts w:hint="eastAsia" w:ascii="宋体" w:hAnsi="宋体" w:cs="宋体"/>
          <w:kern w:val="0"/>
          <w:sz w:val="24"/>
          <w:szCs w:val="24"/>
        </w:rPr>
        <w:t>（北京时间，以下同）</w:t>
      </w:r>
      <w:r>
        <w:rPr>
          <w:rFonts w:hint="eastAsia" w:ascii="宋体" w:hAnsi="宋体" w:cs="宋体"/>
          <w:sz w:val="24"/>
          <w:szCs w:val="24"/>
        </w:rPr>
        <w:t>。到</w:t>
      </w:r>
      <w:r>
        <w:rPr>
          <w:rFonts w:hint="eastAsia" w:ascii="宋体" w:hAnsi="宋体" w:cs="宋体"/>
          <w:kern w:val="0"/>
          <w:sz w:val="24"/>
          <w:szCs w:val="24"/>
        </w:rPr>
        <w:t>莆田市</w:t>
      </w:r>
      <w:r>
        <w:rPr>
          <w:rFonts w:hint="eastAsia" w:ascii="宋体" w:hAnsi="宋体" w:cs="宋体"/>
          <w:sz w:val="24"/>
          <w:szCs w:val="24"/>
        </w:rPr>
        <w:t>秀屿区南日镇海山村军供楼莆田市秀屿区滨海渔港建设开发有限公司（联系电话：</w:t>
      </w:r>
      <w:r>
        <w:rPr>
          <w:rFonts w:ascii="宋体" w:hAnsi="宋体" w:cs="宋体"/>
          <w:sz w:val="24"/>
          <w:szCs w:val="24"/>
        </w:rPr>
        <w:t xml:space="preserve">13615989158 </w:t>
      </w:r>
      <w:r>
        <w:rPr>
          <w:rFonts w:hint="eastAsia" w:ascii="宋体" w:hAnsi="宋体" w:cs="宋体"/>
          <w:sz w:val="24"/>
          <w:szCs w:val="24"/>
        </w:rPr>
        <w:t>）</w:t>
      </w:r>
      <w:r>
        <w:rPr>
          <w:rFonts w:hint="eastAsia" w:ascii="宋体" w:hAnsi="宋体" w:cs="宋体"/>
          <w:kern w:val="0"/>
          <w:sz w:val="24"/>
          <w:szCs w:val="24"/>
        </w:rPr>
        <w:t>报名。</w:t>
      </w:r>
    </w:p>
    <w:p>
      <w:pPr>
        <w:spacing w:line="480" w:lineRule="exact"/>
        <w:ind w:firstLine="472" w:firstLineChars="197"/>
        <w:rPr>
          <w:rFonts w:hint="eastAsia" w:ascii="宋体" w:eastAsia="宋体" w:cs="Times New Roman"/>
          <w:sz w:val="24"/>
          <w:szCs w:val="24"/>
          <w:lang w:eastAsia="zh-CN"/>
        </w:rPr>
      </w:pPr>
      <w:r>
        <w:rPr>
          <w:rFonts w:hint="eastAsia" w:ascii="宋体" w:hAnsi="宋体" w:cs="宋体"/>
          <w:kern w:val="0"/>
          <w:sz w:val="24"/>
          <w:szCs w:val="24"/>
        </w:rPr>
        <w:t>9、</w:t>
      </w:r>
      <w:r>
        <w:rPr>
          <w:rFonts w:hint="eastAsia" w:ascii="宋体" w:hAnsi="宋体" w:cs="宋体"/>
          <w:kern w:val="0"/>
          <w:sz w:val="24"/>
          <w:szCs w:val="24"/>
          <w:lang w:eastAsia="zh-CN"/>
        </w:rPr>
        <w:t>招标</w:t>
      </w:r>
      <w:r>
        <w:rPr>
          <w:rFonts w:hint="eastAsia" w:ascii="宋体" w:hAnsi="宋体" w:cs="宋体"/>
          <w:kern w:val="0"/>
          <w:sz w:val="24"/>
          <w:szCs w:val="24"/>
        </w:rPr>
        <w:t>文件下载网址</w:t>
      </w:r>
      <w:r>
        <w:rPr>
          <w:rFonts w:hint="eastAsia" w:ascii="宋体" w:hAnsi="宋体" w:cs="宋体"/>
          <w:kern w:val="0"/>
          <w:sz w:val="24"/>
          <w:szCs w:val="24"/>
          <w:lang w:eastAsia="zh-CN"/>
        </w:rPr>
        <w:t>及领取地点</w:t>
      </w:r>
      <w:r>
        <w:rPr>
          <w:rFonts w:hint="eastAsia" w:ascii="宋体" w:hAnsi="宋体" w:cs="宋体"/>
          <w:kern w:val="0"/>
          <w:sz w:val="24"/>
          <w:szCs w:val="24"/>
        </w:rPr>
        <w:t>：莆田市振兴乡村集团有限公司网（网址</w:t>
      </w:r>
      <w:r>
        <w:fldChar w:fldCharType="begin"/>
      </w:r>
      <w:r>
        <w:instrText xml:space="preserve"> HYPERLINK "http://www.ptnrjt.com/" </w:instrText>
      </w:r>
      <w:r>
        <w:fldChar w:fldCharType="separate"/>
      </w:r>
      <w:r>
        <w:rPr>
          <w:rStyle w:val="10"/>
          <w:rFonts w:ascii="宋体" w:hAnsi="宋体" w:cs="宋体"/>
          <w:color w:val="auto"/>
          <w:kern w:val="0"/>
          <w:sz w:val="24"/>
          <w:szCs w:val="24"/>
        </w:rPr>
        <w:t>http://www.ptnrjt.com/</w:t>
      </w:r>
      <w:r>
        <w:rPr>
          <w:rStyle w:val="10"/>
          <w:rFonts w:ascii="宋体" w:hAnsi="宋体" w:cs="宋体"/>
          <w:color w:val="auto"/>
          <w:kern w:val="0"/>
          <w:sz w:val="24"/>
          <w:szCs w:val="24"/>
        </w:rPr>
        <w:fldChar w:fldCharType="end"/>
      </w:r>
      <w:r>
        <w:rPr>
          <w:rFonts w:hint="eastAsia" w:ascii="宋体" w:hAnsi="宋体" w:cs="宋体"/>
          <w:kern w:val="0"/>
          <w:sz w:val="24"/>
          <w:szCs w:val="24"/>
        </w:rPr>
        <w:t>）</w:t>
      </w:r>
      <w:r>
        <w:rPr>
          <w:rFonts w:hint="eastAsia" w:ascii="宋体" w:hAnsi="宋体" w:cs="宋体"/>
          <w:kern w:val="0"/>
          <w:sz w:val="24"/>
          <w:szCs w:val="24"/>
          <w:lang w:eastAsia="zh-CN"/>
        </w:rPr>
        <w:t>、</w:t>
      </w:r>
      <w:r>
        <w:rPr>
          <w:rFonts w:hint="eastAsia" w:ascii="宋体" w:hAnsi="宋体" w:cs="宋体"/>
          <w:sz w:val="24"/>
          <w:szCs w:val="24"/>
        </w:rPr>
        <w:t>南日镇海山村军供楼莆田市秀屿区滨海渔港建设开发有限公司</w:t>
      </w:r>
      <w:r>
        <w:rPr>
          <w:rFonts w:hint="eastAsia" w:ascii="宋体" w:hAnsi="宋体" w:cs="宋体"/>
          <w:sz w:val="24"/>
          <w:szCs w:val="24"/>
          <w:lang w:eastAsia="zh-CN"/>
        </w:rPr>
        <w:t>。</w:t>
      </w:r>
    </w:p>
    <w:p>
      <w:pPr>
        <w:spacing w:line="480" w:lineRule="exact"/>
        <w:ind w:firstLine="480" w:firstLineChars="200"/>
        <w:rPr>
          <w:rFonts w:ascii="宋体" w:cs="Times New Roman"/>
          <w:sz w:val="24"/>
          <w:szCs w:val="24"/>
        </w:rPr>
      </w:pPr>
      <w:r>
        <w:rPr>
          <w:rFonts w:hint="eastAsia" w:ascii="宋体" w:hAnsi="宋体" w:cs="宋体"/>
          <w:sz w:val="24"/>
          <w:szCs w:val="24"/>
        </w:rPr>
        <w:t>10、投标文件递交截止时间、投递地点：</w:t>
      </w:r>
      <w:r>
        <w:rPr>
          <w:rFonts w:ascii="宋体" w:hAnsi="宋体" w:cs="宋体"/>
          <w:sz w:val="24"/>
          <w:szCs w:val="24"/>
        </w:rPr>
        <w:t>20</w:t>
      </w:r>
      <w:r>
        <w:rPr>
          <w:rFonts w:hint="eastAsia" w:ascii="宋体" w:hAnsi="宋体" w:cs="宋体"/>
          <w:sz w:val="24"/>
          <w:szCs w:val="24"/>
        </w:rPr>
        <w:t>20年</w:t>
      </w:r>
      <w:r>
        <w:rPr>
          <w:rFonts w:ascii="宋体" w:hAnsi="宋体" w:cs="宋体"/>
          <w:sz w:val="24"/>
          <w:szCs w:val="24"/>
          <w:u w:val="single"/>
        </w:rPr>
        <w:t xml:space="preserve"> </w:t>
      </w:r>
      <w:r>
        <w:rPr>
          <w:rFonts w:hint="eastAsia" w:ascii="宋体" w:hAnsi="宋体" w:cs="宋体"/>
          <w:sz w:val="24"/>
          <w:szCs w:val="24"/>
          <w:u w:val="single"/>
          <w:lang w:val="en-US" w:eastAsia="zh-CN"/>
        </w:rPr>
        <w:t>4</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21 </w:t>
      </w:r>
      <w:r>
        <w:rPr>
          <w:rFonts w:hint="eastAsia" w:ascii="宋体" w:hAnsi="宋体" w:cs="宋体"/>
          <w:sz w:val="24"/>
          <w:szCs w:val="24"/>
          <w:u w:val="single"/>
        </w:rPr>
        <w:t xml:space="preserve"> </w:t>
      </w:r>
      <w:r>
        <w:rPr>
          <w:rFonts w:hint="eastAsia" w:ascii="宋体" w:hAnsi="宋体" w:cs="宋体"/>
          <w:sz w:val="24"/>
          <w:szCs w:val="24"/>
        </w:rPr>
        <w:t>日上午</w:t>
      </w:r>
      <w:r>
        <w:rPr>
          <w:rFonts w:ascii="宋体" w:hAnsi="宋体" w:cs="宋体"/>
          <w:sz w:val="24"/>
          <w:szCs w:val="24"/>
          <w:u w:val="single"/>
        </w:rPr>
        <w:t xml:space="preserve"> </w:t>
      </w:r>
      <w:r>
        <w:rPr>
          <w:rFonts w:hint="eastAsia" w:ascii="宋体" w:hAnsi="宋体" w:cs="宋体"/>
          <w:sz w:val="24"/>
          <w:szCs w:val="24"/>
          <w:u w:val="single"/>
        </w:rPr>
        <w:t xml:space="preserve"> 10:30</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前送至秀屿区南日镇海山村军供楼莆田市秀屿区滨海渔港建设开发有限公司</w:t>
      </w:r>
      <w:r>
        <w:rPr>
          <w:rFonts w:ascii="宋体" w:hAnsi="宋体" w:cs="宋体"/>
          <w:sz w:val="24"/>
          <w:szCs w:val="24"/>
          <w:u w:val="single"/>
        </w:rPr>
        <w:t xml:space="preserve"> 3</w:t>
      </w:r>
      <w:r>
        <w:rPr>
          <w:rFonts w:hint="eastAsia" w:ascii="宋体" w:hAnsi="宋体" w:cs="宋体"/>
          <w:sz w:val="24"/>
          <w:szCs w:val="24"/>
        </w:rPr>
        <w:t>楼会议室，逾期递交或不符合规定的投标文件不予接受（投标文件必须密封）。</w:t>
      </w:r>
    </w:p>
    <w:p>
      <w:pPr>
        <w:spacing w:line="360" w:lineRule="auto"/>
        <w:ind w:firstLine="460" w:firstLineChars="192"/>
        <w:rPr>
          <w:rFonts w:ascii="宋体" w:cs="Times New Roman"/>
          <w:kern w:val="0"/>
          <w:sz w:val="24"/>
          <w:szCs w:val="24"/>
        </w:rPr>
      </w:pPr>
      <w:r>
        <w:rPr>
          <w:rFonts w:hint="eastAsia" w:ascii="宋体" w:hAnsi="宋体" w:cs="宋体"/>
          <w:sz w:val="24"/>
          <w:szCs w:val="24"/>
        </w:rPr>
        <w:t>11、开标时间、地点：</w:t>
      </w:r>
      <w:r>
        <w:rPr>
          <w:rFonts w:ascii="宋体" w:hAnsi="宋体" w:cs="宋体"/>
          <w:sz w:val="24"/>
          <w:szCs w:val="24"/>
        </w:rPr>
        <w:t>20</w:t>
      </w:r>
      <w:r>
        <w:rPr>
          <w:rFonts w:hint="eastAsia" w:ascii="宋体" w:hAnsi="宋体" w:cs="宋体"/>
          <w:sz w:val="24"/>
          <w:szCs w:val="24"/>
        </w:rPr>
        <w:t>20年</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4</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21 </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日上午</w:t>
      </w:r>
      <w:r>
        <w:rPr>
          <w:rFonts w:ascii="宋体" w:hAnsi="宋体" w:cs="宋体"/>
          <w:sz w:val="24"/>
          <w:szCs w:val="24"/>
          <w:u w:val="single"/>
        </w:rPr>
        <w:t xml:space="preserve"> </w:t>
      </w:r>
      <w:r>
        <w:rPr>
          <w:rFonts w:hint="eastAsia" w:ascii="宋体" w:hAnsi="宋体" w:cs="宋体"/>
          <w:sz w:val="24"/>
          <w:szCs w:val="24"/>
          <w:u w:val="single"/>
        </w:rPr>
        <w:t xml:space="preserve"> 10：30</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，秀屿区南日镇海山村军供楼莆田市秀屿区滨海渔港建设开发有限公司</w:t>
      </w:r>
      <w:r>
        <w:rPr>
          <w:rFonts w:hint="eastAsia" w:ascii="宋体" w:hAnsi="宋体" w:cs="宋体"/>
          <w:sz w:val="24"/>
          <w:szCs w:val="24"/>
          <w:u w:val="single"/>
        </w:rPr>
        <w:t xml:space="preserve"> </w:t>
      </w:r>
      <w:r>
        <w:rPr>
          <w:rFonts w:ascii="宋体" w:hAnsi="宋体" w:cs="宋体"/>
          <w:sz w:val="24"/>
          <w:szCs w:val="24"/>
          <w:u w:val="single"/>
        </w:rPr>
        <w:t>3</w:t>
      </w:r>
      <w:r>
        <w:rPr>
          <w:rFonts w:hint="eastAsia" w:ascii="宋体" w:hAnsi="宋体" w:cs="宋体"/>
          <w:sz w:val="24"/>
          <w:szCs w:val="24"/>
          <w:u w:val="single"/>
        </w:rPr>
        <w:t xml:space="preserve"> </w:t>
      </w:r>
      <w:r>
        <w:rPr>
          <w:rFonts w:hint="eastAsia" w:ascii="宋体" w:hAnsi="宋体" w:cs="宋体"/>
          <w:sz w:val="24"/>
          <w:szCs w:val="24"/>
        </w:rPr>
        <w:t>楼会议室</w:t>
      </w:r>
      <w:r>
        <w:rPr>
          <w:rFonts w:hint="eastAsia" w:ascii="宋体" w:hAnsi="宋体" w:cs="宋体"/>
          <w:kern w:val="0"/>
          <w:sz w:val="24"/>
          <w:szCs w:val="24"/>
        </w:rPr>
        <w:t>。</w:t>
      </w:r>
    </w:p>
    <w:p>
      <w:pPr>
        <w:pStyle w:val="3"/>
        <w:snapToGrid w:val="0"/>
        <w:spacing w:line="360" w:lineRule="auto"/>
        <w:ind w:firstLine="480"/>
        <w:rPr>
          <w:rFonts w:ascii="宋体" w:hAnsi="宋体" w:cs="宋体"/>
          <w:kern w:val="0"/>
          <w:sz w:val="24"/>
          <w:szCs w:val="24"/>
        </w:rPr>
      </w:pPr>
      <w:r>
        <w:rPr>
          <w:rFonts w:hint="eastAsia" w:ascii="宋体" w:hAnsi="宋体" w:cs="宋体"/>
          <w:kern w:val="0"/>
          <w:sz w:val="24"/>
          <w:szCs w:val="24"/>
        </w:rPr>
        <w:t>12、投标保证金：</w:t>
      </w:r>
    </w:p>
    <w:p>
      <w:pPr>
        <w:pStyle w:val="3"/>
        <w:snapToGrid w:val="0"/>
        <w:spacing w:line="360" w:lineRule="auto"/>
        <w:ind w:firstLine="480"/>
        <w:rPr>
          <w:rFonts w:ascii="宋体" w:hAnsi="宋体" w:cs="宋体"/>
          <w:color w:val="auto"/>
          <w:kern w:val="0"/>
          <w:sz w:val="24"/>
          <w:szCs w:val="24"/>
        </w:rPr>
      </w:pPr>
      <w:r>
        <w:rPr>
          <w:rFonts w:hint="eastAsia" w:ascii="宋体" w:hAnsi="宋体" w:cs="宋体"/>
          <w:kern w:val="0"/>
          <w:sz w:val="24"/>
          <w:szCs w:val="24"/>
        </w:rPr>
        <w:t>投标保证金为（一个季度的租金底价）：</w:t>
      </w:r>
      <w:r>
        <w:rPr>
          <w:rFonts w:hint="eastAsia" w:ascii="宋体" w:hAnsi="宋体" w:cs="宋体"/>
          <w:color w:val="auto"/>
          <w:kern w:val="0"/>
          <w:sz w:val="24"/>
          <w:szCs w:val="24"/>
          <w:u w:val="single"/>
        </w:rPr>
        <w:t>1号海域：人民币13400元（大写：壹万叁仟肆佰元整）</w:t>
      </w:r>
      <w:r>
        <w:rPr>
          <w:rFonts w:hint="eastAsia" w:ascii="宋体" w:hAnsi="宋体" w:cs="宋体"/>
          <w:color w:val="auto"/>
          <w:kern w:val="0"/>
          <w:sz w:val="24"/>
          <w:szCs w:val="24"/>
          <w:u w:val="single"/>
          <w:lang w:eastAsia="zh-CN"/>
        </w:rPr>
        <w:t>；</w:t>
      </w:r>
      <w:r>
        <w:rPr>
          <w:rFonts w:hint="eastAsia" w:ascii="宋体" w:hAnsi="宋体" w:cs="宋体"/>
          <w:color w:val="auto"/>
          <w:kern w:val="0"/>
          <w:sz w:val="24"/>
          <w:szCs w:val="24"/>
          <w:u w:val="single"/>
        </w:rPr>
        <w:t>2号海域</w:t>
      </w:r>
      <w:bookmarkStart w:id="0" w:name="_GoBack"/>
      <w:bookmarkEnd w:id="0"/>
      <w:r>
        <w:rPr>
          <w:rFonts w:hint="eastAsia" w:ascii="宋体" w:hAnsi="宋体" w:cs="宋体"/>
          <w:color w:val="auto"/>
          <w:kern w:val="0"/>
          <w:sz w:val="24"/>
          <w:szCs w:val="24"/>
          <w:u w:val="single"/>
        </w:rPr>
        <w:t>：人民币6700元（大写：陆仟柒佰元整）</w:t>
      </w:r>
      <w:r>
        <w:rPr>
          <w:rFonts w:hint="eastAsia" w:ascii="宋体" w:hAnsi="宋体" w:cs="宋体"/>
          <w:color w:val="auto"/>
          <w:kern w:val="0"/>
          <w:sz w:val="24"/>
          <w:szCs w:val="24"/>
        </w:rPr>
        <w:t>。</w:t>
      </w:r>
    </w:p>
    <w:p>
      <w:pPr>
        <w:pStyle w:val="3"/>
        <w:snapToGrid w:val="0"/>
        <w:spacing w:line="360" w:lineRule="auto"/>
        <w:ind w:firstLine="480"/>
        <w:rPr>
          <w:rFonts w:ascii="宋体" w:hAnsi="宋体" w:cs="宋体"/>
          <w:kern w:val="0"/>
          <w:sz w:val="24"/>
          <w:szCs w:val="24"/>
          <w:highlight w:val="yellow"/>
        </w:rPr>
      </w:pPr>
      <w:r>
        <w:rPr>
          <w:rFonts w:hint="eastAsia" w:ascii="宋体" w:hAnsi="宋体" w:cs="宋体"/>
          <w:kern w:val="0"/>
          <w:sz w:val="24"/>
          <w:szCs w:val="24"/>
        </w:rPr>
        <w:t>本次招租采取先预交投标保证金后</w:t>
      </w:r>
      <w:r>
        <w:rPr>
          <w:rFonts w:hint="eastAsia" w:ascii="宋体" w:hAnsi="宋体" w:cs="宋体"/>
          <w:kern w:val="0"/>
          <w:sz w:val="24"/>
          <w:szCs w:val="24"/>
          <w:u w:val="single"/>
        </w:rPr>
        <w:t>现场报价</w:t>
      </w:r>
      <w:r>
        <w:rPr>
          <w:rFonts w:hint="eastAsia" w:ascii="宋体" w:hAnsi="宋体" w:cs="宋体"/>
          <w:kern w:val="0"/>
          <w:sz w:val="24"/>
          <w:szCs w:val="24"/>
        </w:rPr>
        <w:t>的办法，在规定时间内预交投标保证金后方有资格参加现场报价。预交投标保证金方式：银行汇款：预交投标保证金的账户名须与报价人一致，否则不予受理。时间截止至</w:t>
      </w:r>
      <w:r>
        <w:rPr>
          <w:rFonts w:hint="eastAsia" w:ascii="宋体" w:hAnsi="宋体" w:cs="宋体"/>
          <w:color w:val="auto"/>
          <w:kern w:val="0"/>
          <w:sz w:val="24"/>
          <w:szCs w:val="24"/>
        </w:rPr>
        <w:t>2020年</w:t>
      </w:r>
      <w:r>
        <w:rPr>
          <w:rFonts w:hint="eastAsia" w:ascii="宋体" w:hAnsi="宋体" w:cs="宋体"/>
          <w:color w:val="auto"/>
          <w:kern w:val="0"/>
          <w:sz w:val="24"/>
          <w:szCs w:val="24"/>
          <w:lang w:val="en-US" w:eastAsia="zh-CN"/>
        </w:rPr>
        <w:t>4</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20</w:t>
      </w:r>
      <w:r>
        <w:rPr>
          <w:rFonts w:hint="eastAsia" w:ascii="宋体" w:hAnsi="宋体" w:cs="宋体"/>
          <w:color w:val="auto"/>
          <w:kern w:val="0"/>
          <w:sz w:val="24"/>
          <w:szCs w:val="24"/>
        </w:rPr>
        <w:t>日下午</w:t>
      </w:r>
      <w:r>
        <w:rPr>
          <w:rFonts w:hint="eastAsia" w:ascii="宋体" w:hAnsi="宋体" w:cs="宋体"/>
          <w:kern w:val="0"/>
          <w:sz w:val="24"/>
          <w:szCs w:val="24"/>
        </w:rPr>
        <w:t>17：00（以银行到账时间为准）。</w:t>
      </w:r>
    </w:p>
    <w:p>
      <w:pPr>
        <w:spacing w:line="480" w:lineRule="exact"/>
        <w:ind w:firstLine="480" w:firstLineChars="200"/>
        <w:rPr>
          <w:rFonts w:ascii="宋体" w:hAnsi="宋体" w:cs="宋体"/>
          <w:kern w:val="0"/>
          <w:sz w:val="24"/>
          <w:szCs w:val="24"/>
        </w:rPr>
      </w:pPr>
      <w:r>
        <w:rPr>
          <w:rFonts w:hint="eastAsia" w:ascii="宋体" w:hAnsi="宋体" w:cs="宋体"/>
          <w:kern w:val="0"/>
          <w:sz w:val="24"/>
          <w:szCs w:val="24"/>
        </w:rPr>
        <w:t>投标保证金通过转账方式，汇至以下账户：</w:t>
      </w:r>
    </w:p>
    <w:p>
      <w:pPr>
        <w:spacing w:line="480" w:lineRule="exact"/>
        <w:ind w:firstLine="480" w:firstLineChars="200"/>
        <w:rPr>
          <w:rFonts w:ascii="宋体" w:hAnsi="宋体" w:cs="宋体"/>
          <w:kern w:val="0"/>
          <w:sz w:val="24"/>
          <w:szCs w:val="24"/>
        </w:rPr>
      </w:pPr>
      <w:r>
        <w:rPr>
          <w:rFonts w:hint="eastAsia" w:ascii="宋体" w:hAnsi="宋体" w:cs="宋体"/>
          <w:kern w:val="0"/>
          <w:sz w:val="24"/>
          <w:szCs w:val="24"/>
        </w:rPr>
        <w:t>账户名称：莆田市秀屿区滨海渔港建设开发有限公司</w:t>
      </w:r>
    </w:p>
    <w:p>
      <w:pPr>
        <w:spacing w:line="480" w:lineRule="exact"/>
        <w:ind w:firstLine="480" w:firstLineChars="200"/>
        <w:rPr>
          <w:rFonts w:ascii="宋体" w:hAnsi="宋体" w:cs="宋体"/>
          <w:kern w:val="0"/>
          <w:sz w:val="24"/>
          <w:szCs w:val="24"/>
        </w:rPr>
      </w:pPr>
      <w:r>
        <w:rPr>
          <w:rFonts w:hint="eastAsia" w:ascii="宋体" w:hAnsi="宋体" w:cs="宋体"/>
          <w:kern w:val="0"/>
          <w:sz w:val="24"/>
          <w:szCs w:val="24"/>
        </w:rPr>
        <w:t>开 户 行：莆田市农商银行秀屿支行</w:t>
      </w:r>
    </w:p>
    <w:p>
      <w:pPr>
        <w:spacing w:line="480" w:lineRule="exact"/>
        <w:ind w:firstLine="480" w:firstLineChars="200"/>
        <w:rPr>
          <w:rFonts w:ascii="宋体" w:hAnsi="宋体" w:cs="宋体"/>
          <w:kern w:val="0"/>
          <w:sz w:val="24"/>
          <w:szCs w:val="24"/>
        </w:rPr>
      </w:pPr>
      <w:r>
        <w:rPr>
          <w:rFonts w:hint="eastAsia" w:ascii="宋体" w:hAnsi="宋体" w:cs="宋体"/>
          <w:kern w:val="0"/>
          <w:sz w:val="24"/>
          <w:szCs w:val="24"/>
        </w:rPr>
        <w:t>账    号：9040410010010000147757</w:t>
      </w:r>
    </w:p>
    <w:p>
      <w:pPr>
        <w:spacing w:line="480" w:lineRule="exact"/>
        <w:ind w:firstLine="480" w:firstLineChars="200"/>
        <w:rPr>
          <w:rFonts w:ascii="宋体" w:hAnsi="宋体" w:cs="宋体"/>
          <w:kern w:val="0"/>
          <w:sz w:val="24"/>
          <w:szCs w:val="24"/>
        </w:rPr>
      </w:pPr>
      <w:r>
        <w:rPr>
          <w:rFonts w:hint="eastAsia" w:ascii="宋体" w:hAnsi="宋体" w:cs="宋体"/>
          <w:kern w:val="0"/>
          <w:sz w:val="24"/>
          <w:szCs w:val="24"/>
        </w:rPr>
        <w:t>中标人的投标保证金在按规定时间签订租赁合同后，转作租金，未中标人的投标保证金将全数无息退还。</w:t>
      </w:r>
    </w:p>
    <w:p>
      <w:pPr>
        <w:spacing w:line="480" w:lineRule="exact"/>
        <w:ind w:firstLine="480" w:firstLineChars="200"/>
        <w:rPr>
          <w:rFonts w:ascii="宋体" w:cs="宋体"/>
          <w:kern w:val="0"/>
          <w:sz w:val="24"/>
          <w:szCs w:val="24"/>
        </w:rPr>
      </w:pPr>
      <w:r>
        <w:rPr>
          <w:rFonts w:hint="eastAsia" w:ascii="宋体" w:hAnsi="宋体" w:cs="宋体"/>
          <w:sz w:val="24"/>
          <w:szCs w:val="24"/>
        </w:rPr>
        <w:t>13、</w:t>
      </w:r>
      <w:r>
        <w:rPr>
          <w:rFonts w:hint="eastAsia" w:ascii="宋体" w:hAnsi="宋体" w:cs="宋体"/>
          <w:kern w:val="0"/>
          <w:sz w:val="24"/>
          <w:szCs w:val="24"/>
        </w:rPr>
        <w:t>若意向承租人对本次招租活动事项提出疑问的，请在规定时间内，以信函的形式与我司联系。</w:t>
      </w:r>
    </w:p>
    <w:p>
      <w:pPr>
        <w:spacing w:line="480" w:lineRule="exact"/>
        <w:ind w:firstLine="480" w:firstLineChars="200"/>
        <w:rPr>
          <w:rFonts w:ascii="宋体" w:cs="Times New Roman"/>
          <w:sz w:val="24"/>
          <w:szCs w:val="24"/>
        </w:rPr>
      </w:pPr>
      <w:r>
        <w:rPr>
          <w:rFonts w:hint="eastAsia" w:ascii="宋体" w:hAnsi="宋体" w:cs="宋体"/>
          <w:kern w:val="0"/>
          <w:sz w:val="24"/>
          <w:szCs w:val="24"/>
        </w:rPr>
        <w:t>14、</w:t>
      </w:r>
      <w:r>
        <w:rPr>
          <w:rFonts w:hint="eastAsia" w:ascii="宋体" w:hAnsi="宋体" w:cs="宋体"/>
          <w:color w:val="auto"/>
          <w:sz w:val="24"/>
          <w:szCs w:val="24"/>
        </w:rPr>
        <w:t>本次招租公告、更改通知、结果公告等信息在</w:t>
      </w:r>
      <w:r>
        <w:rPr>
          <w:rFonts w:hint="eastAsia" w:ascii="宋体" w:hAnsi="宋体" w:cs="宋体"/>
          <w:color w:val="auto"/>
          <w:kern w:val="0"/>
          <w:sz w:val="24"/>
          <w:szCs w:val="24"/>
        </w:rPr>
        <w:t>莆田市振兴乡村集团有限公司网（网址</w:t>
      </w:r>
      <w:r>
        <w:rPr>
          <w:color w:val="auto"/>
        </w:rPr>
        <w:fldChar w:fldCharType="begin"/>
      </w:r>
      <w:r>
        <w:rPr>
          <w:color w:val="auto"/>
        </w:rPr>
        <w:instrText xml:space="preserve"> HYPERLINK "http://www.ptnrjt.com/" </w:instrText>
      </w:r>
      <w:r>
        <w:rPr>
          <w:color w:val="auto"/>
        </w:rPr>
        <w:fldChar w:fldCharType="separate"/>
      </w:r>
      <w:r>
        <w:rPr>
          <w:rStyle w:val="10"/>
          <w:rFonts w:ascii="宋体" w:hAnsi="宋体" w:cs="宋体"/>
          <w:color w:val="auto"/>
          <w:kern w:val="0"/>
          <w:sz w:val="24"/>
          <w:szCs w:val="24"/>
        </w:rPr>
        <w:t>http://www.ptnrjt.com/</w:t>
      </w:r>
      <w:r>
        <w:rPr>
          <w:rStyle w:val="10"/>
          <w:rFonts w:ascii="宋体" w:hAnsi="宋体" w:cs="宋体"/>
          <w:color w:val="auto"/>
          <w:kern w:val="0"/>
          <w:sz w:val="24"/>
          <w:szCs w:val="24"/>
        </w:rPr>
        <w:fldChar w:fldCharType="end"/>
      </w:r>
      <w:r>
        <w:rPr>
          <w:rFonts w:hint="eastAsia" w:ascii="宋体" w:hAnsi="宋体" w:cs="宋体"/>
          <w:color w:val="auto"/>
          <w:kern w:val="0"/>
          <w:sz w:val="24"/>
          <w:szCs w:val="24"/>
        </w:rPr>
        <w:t>）、</w:t>
      </w:r>
      <w:r>
        <w:rPr>
          <w:rFonts w:hint="eastAsia" w:ascii="宋体" w:hAnsi="宋体" w:cs="宋体"/>
          <w:kern w:val="0"/>
          <w:sz w:val="24"/>
          <w:szCs w:val="24"/>
        </w:rPr>
        <w:t>莆田小鱼网（网址：http://www.ptfish.com/）</w:t>
      </w:r>
      <w:r>
        <w:rPr>
          <w:rFonts w:hint="eastAsia" w:ascii="仿宋_GB2312" w:hAnsi="仿宋_GB2312" w:cs="宋体"/>
          <w:sz w:val="24"/>
          <w:szCs w:val="24"/>
        </w:rPr>
        <w:t>等发布，南日岛项目所在地公告栏公示，请各意向承租人及时关注。</w:t>
      </w:r>
    </w:p>
    <w:p>
      <w:pPr>
        <w:adjustRightInd w:val="0"/>
        <w:spacing w:line="420" w:lineRule="exact"/>
        <w:ind w:firstLine="480" w:firstLineChars="200"/>
        <w:rPr>
          <w:rFonts w:ascii="宋体" w:cs="Times New Roman"/>
          <w:sz w:val="24"/>
          <w:szCs w:val="24"/>
        </w:rPr>
      </w:pPr>
    </w:p>
    <w:p>
      <w:pPr>
        <w:pStyle w:val="3"/>
        <w:snapToGrid w:val="0"/>
        <w:spacing w:line="360" w:lineRule="auto"/>
        <w:ind w:firstLine="480"/>
        <w:rPr>
          <w:rFonts w:ascii="宋体" w:hAnsi="宋体" w:cs="宋体"/>
          <w:kern w:val="0"/>
          <w:sz w:val="24"/>
          <w:szCs w:val="24"/>
        </w:rPr>
      </w:pPr>
      <w:r>
        <w:rPr>
          <w:rFonts w:hint="eastAsia" w:ascii="宋体" w:hAnsi="宋体" w:cs="宋体"/>
          <w:kern w:val="0"/>
          <w:sz w:val="24"/>
          <w:szCs w:val="24"/>
        </w:rPr>
        <w:t>招</w:t>
      </w:r>
      <w:r>
        <w:rPr>
          <w:rFonts w:ascii="宋体" w:hAnsi="宋体" w:cs="宋体"/>
          <w:kern w:val="0"/>
          <w:sz w:val="24"/>
          <w:szCs w:val="24"/>
        </w:rPr>
        <w:t xml:space="preserve"> </w:t>
      </w:r>
      <w:r>
        <w:rPr>
          <w:rFonts w:hint="eastAsia" w:ascii="宋体" w:hAnsi="宋体" w:cs="宋体"/>
          <w:kern w:val="0"/>
          <w:sz w:val="24"/>
          <w:szCs w:val="24"/>
        </w:rPr>
        <w:t>租</w:t>
      </w:r>
      <w:r>
        <w:rPr>
          <w:rFonts w:ascii="宋体" w:hAnsi="宋体" w:cs="宋体"/>
          <w:kern w:val="0"/>
          <w:sz w:val="24"/>
          <w:szCs w:val="24"/>
        </w:rPr>
        <w:t xml:space="preserve"> </w:t>
      </w:r>
      <w:r>
        <w:rPr>
          <w:rFonts w:hint="eastAsia" w:ascii="宋体" w:hAnsi="宋体" w:cs="宋体"/>
          <w:kern w:val="0"/>
          <w:sz w:val="24"/>
          <w:szCs w:val="24"/>
        </w:rPr>
        <w:t>人：莆田市秀屿区滨海渔港建设开发有限公司</w:t>
      </w:r>
    </w:p>
    <w:p>
      <w:pPr>
        <w:pStyle w:val="3"/>
        <w:snapToGrid w:val="0"/>
        <w:spacing w:line="360" w:lineRule="auto"/>
        <w:ind w:firstLine="480"/>
        <w:rPr>
          <w:rFonts w:ascii="宋体" w:hAnsi="宋体" w:cs="宋体"/>
          <w:kern w:val="0"/>
          <w:sz w:val="24"/>
          <w:szCs w:val="24"/>
        </w:rPr>
      </w:pPr>
      <w:r>
        <w:rPr>
          <w:rFonts w:hint="eastAsia" w:ascii="宋体" w:hAnsi="宋体" w:cs="宋体"/>
          <w:kern w:val="0"/>
          <w:sz w:val="24"/>
          <w:szCs w:val="24"/>
        </w:rPr>
        <w:t>联</w:t>
      </w:r>
      <w:r>
        <w:rPr>
          <w:rFonts w:ascii="宋体" w:hAnsi="宋体" w:cs="宋体"/>
          <w:kern w:val="0"/>
          <w:sz w:val="24"/>
          <w:szCs w:val="24"/>
        </w:rPr>
        <w:t xml:space="preserve"> </w:t>
      </w:r>
      <w:r>
        <w:rPr>
          <w:rFonts w:hint="eastAsia" w:ascii="宋体" w:hAnsi="宋体" w:cs="宋体"/>
          <w:kern w:val="0"/>
          <w:sz w:val="24"/>
          <w:szCs w:val="24"/>
        </w:rPr>
        <w:t>系</w:t>
      </w:r>
      <w:r>
        <w:rPr>
          <w:rFonts w:ascii="宋体" w:hAnsi="宋体" w:cs="宋体"/>
          <w:kern w:val="0"/>
          <w:sz w:val="24"/>
          <w:szCs w:val="24"/>
        </w:rPr>
        <w:t xml:space="preserve"> </w:t>
      </w:r>
      <w:r>
        <w:rPr>
          <w:rFonts w:hint="eastAsia" w:ascii="宋体" w:hAnsi="宋体" w:cs="宋体"/>
          <w:kern w:val="0"/>
          <w:sz w:val="24"/>
          <w:szCs w:val="24"/>
        </w:rPr>
        <w:t>人：刘先生</w:t>
      </w:r>
      <w:r>
        <w:rPr>
          <w:rFonts w:ascii="宋体" w:hAnsi="宋体" w:cs="宋体"/>
          <w:kern w:val="0"/>
          <w:sz w:val="24"/>
          <w:szCs w:val="24"/>
        </w:rPr>
        <w:t xml:space="preserve"> </w:t>
      </w:r>
    </w:p>
    <w:p>
      <w:pPr>
        <w:pStyle w:val="3"/>
        <w:snapToGrid w:val="0"/>
        <w:spacing w:line="360" w:lineRule="auto"/>
        <w:ind w:firstLine="480"/>
        <w:rPr>
          <w:rFonts w:ascii="宋体" w:hAnsi="宋体" w:cs="宋体"/>
          <w:kern w:val="0"/>
          <w:sz w:val="24"/>
          <w:szCs w:val="24"/>
        </w:rPr>
      </w:pPr>
      <w:r>
        <w:rPr>
          <w:rFonts w:hint="eastAsia" w:ascii="宋体" w:hAnsi="宋体" w:cs="宋体"/>
          <w:kern w:val="0"/>
          <w:sz w:val="24"/>
          <w:szCs w:val="24"/>
        </w:rPr>
        <w:t>电</w:t>
      </w:r>
      <w:r>
        <w:rPr>
          <w:rFonts w:ascii="宋体" w:hAnsi="宋体" w:cs="宋体"/>
          <w:kern w:val="0"/>
          <w:sz w:val="24"/>
          <w:szCs w:val="24"/>
        </w:rPr>
        <w:t xml:space="preserve">    </w:t>
      </w:r>
      <w:r>
        <w:rPr>
          <w:rFonts w:hint="eastAsia" w:ascii="宋体" w:hAnsi="宋体" w:cs="宋体"/>
          <w:kern w:val="0"/>
          <w:sz w:val="24"/>
          <w:szCs w:val="24"/>
        </w:rPr>
        <w:t>话：</w:t>
      </w:r>
      <w:r>
        <w:rPr>
          <w:rFonts w:ascii="宋体" w:hAnsi="宋体" w:cs="宋体"/>
          <w:kern w:val="0"/>
          <w:sz w:val="24"/>
          <w:szCs w:val="24"/>
        </w:rPr>
        <w:t xml:space="preserve"> 0594-5859633</w:t>
      </w:r>
      <w:r>
        <w:rPr>
          <w:rFonts w:hint="eastAsia" w:ascii="宋体" w:hAnsi="宋体" w:cs="宋体"/>
          <w:kern w:val="0"/>
          <w:sz w:val="24"/>
          <w:szCs w:val="24"/>
        </w:rPr>
        <w:t>、13615989158</w:t>
      </w:r>
    </w:p>
    <w:p>
      <w:pPr>
        <w:pStyle w:val="3"/>
        <w:snapToGrid w:val="0"/>
        <w:spacing w:line="360" w:lineRule="auto"/>
        <w:ind w:firstLine="480"/>
        <w:rPr>
          <w:rFonts w:ascii="宋体" w:hAnsi="宋体" w:cs="宋体"/>
          <w:kern w:val="0"/>
          <w:sz w:val="24"/>
          <w:szCs w:val="24"/>
        </w:rPr>
      </w:pPr>
    </w:p>
    <w:p/>
    <w:p>
      <w:pPr>
        <w:spacing w:line="360" w:lineRule="auto"/>
        <w:jc w:val="right"/>
        <w:rPr>
          <w:rFonts w:ascii="宋体" w:hAnsi="宋体" w:cs="宋体"/>
          <w:kern w:val="0"/>
          <w:sz w:val="24"/>
          <w:szCs w:val="24"/>
        </w:rPr>
      </w:pPr>
      <w:r>
        <w:rPr>
          <w:rFonts w:hint="eastAsia" w:ascii="宋体" w:hAnsi="宋体" w:cs="宋体"/>
          <w:kern w:val="0"/>
          <w:sz w:val="24"/>
          <w:szCs w:val="24"/>
        </w:rPr>
        <w:t>莆田市秀屿区滨海渔港建设开发有限公司</w:t>
      </w:r>
    </w:p>
    <w:p>
      <w:pPr>
        <w:spacing w:line="360" w:lineRule="auto"/>
        <w:ind w:firstLine="5040" w:firstLineChars="2100"/>
        <w:rPr>
          <w:rFonts w:ascii="宋体" w:hAnsi="宋体" w:cs="宋体"/>
          <w:kern w:val="0"/>
          <w:sz w:val="24"/>
          <w:szCs w:val="24"/>
        </w:rPr>
        <w:sectPr>
          <w:headerReference r:id="rId3" w:type="default"/>
          <w:footerReference r:id="rId4" w:type="default"/>
          <w:pgSz w:w="11906" w:h="16838"/>
          <w:pgMar w:top="1440" w:right="1800" w:bottom="1440" w:left="1800" w:header="851" w:footer="992" w:gutter="0"/>
          <w:cols w:space="720" w:num="1"/>
          <w:docGrid w:type="lines" w:linePitch="312" w:charSpace="0"/>
        </w:sectPr>
      </w:pPr>
      <w:r>
        <w:rPr>
          <w:rFonts w:hint="eastAsia" w:ascii="宋体" w:hAnsi="宋体" w:cs="宋体"/>
          <w:kern w:val="0"/>
          <w:sz w:val="24"/>
          <w:szCs w:val="24"/>
        </w:rPr>
        <w:t>2020年</w:t>
      </w:r>
      <w:r>
        <w:rPr>
          <w:rFonts w:hint="eastAsia" w:ascii="宋体" w:hAnsi="宋体" w:cs="宋体"/>
          <w:kern w:val="0"/>
          <w:sz w:val="24"/>
          <w:szCs w:val="24"/>
          <w:lang w:val="en-US" w:eastAsia="zh-CN"/>
        </w:rPr>
        <w:t>4</w:t>
      </w:r>
      <w:r>
        <w:rPr>
          <w:rFonts w:hint="eastAsia" w:ascii="宋体" w:hAnsi="宋体" w:cs="宋体"/>
          <w:kern w:val="0"/>
          <w:sz w:val="24"/>
          <w:szCs w:val="24"/>
        </w:rPr>
        <w:t>月</w:t>
      </w:r>
      <w:r>
        <w:rPr>
          <w:rFonts w:hint="eastAsia" w:ascii="宋体" w:hAnsi="宋体" w:cs="宋体"/>
          <w:kern w:val="0"/>
          <w:sz w:val="24"/>
          <w:szCs w:val="24"/>
          <w:lang w:val="en-US" w:eastAsia="zh-CN"/>
        </w:rPr>
        <w:t>9</w:t>
      </w:r>
      <w:r>
        <w:rPr>
          <w:rFonts w:hint="eastAsia" w:ascii="宋体" w:hAnsi="宋体" w:cs="宋体"/>
          <w:kern w:val="0"/>
          <w:sz w:val="24"/>
          <w:szCs w:val="24"/>
        </w:rPr>
        <w:t>日</w:t>
      </w:r>
    </w:p>
    <w:p>
      <w:pPr>
        <w:pStyle w:val="2"/>
        <w:rPr>
          <w:rFonts w:ascii="宋体" w:cs="Times New Roman"/>
          <w:sz w:val="28"/>
          <w:szCs w:val="28"/>
        </w:rPr>
        <w:sectPr>
          <w:headerReference r:id="rId5" w:type="default"/>
          <w:footerReference r:id="rId6" w:type="default"/>
          <w:pgSz w:w="16838" w:h="11906" w:orient="landscape"/>
          <w:pgMar w:top="1797" w:right="1440" w:bottom="1644" w:left="1440" w:header="851" w:footer="992" w:gutter="0"/>
          <w:cols w:space="720" w:num="1"/>
          <w:docGrid w:type="linesAndChars" w:linePitch="312" w:charSpace="0"/>
        </w:sectPr>
      </w:pPr>
      <w:r>
        <w:rPr>
          <w:rFonts w:hint="eastAsia"/>
        </w:rPr>
        <w:drawing>
          <wp:inline distT="0" distB="0" distL="114300" distR="114300">
            <wp:extent cx="8346440" cy="4854575"/>
            <wp:effectExtent l="0" t="0" r="16510" b="317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8346440" cy="4854575"/>
                    </a:xfrm>
                    <a:prstGeom prst="rect">
                      <a:avLst/>
                    </a:prstGeom>
                  </pic:spPr>
                </pic:pic>
              </a:graphicData>
            </a:graphic>
          </wp:inline>
        </w:drawing>
      </w:r>
    </w:p>
    <w:p>
      <w:pPr>
        <w:spacing w:after="156" w:afterLines="50" w:line="440" w:lineRule="exact"/>
        <w:ind w:left="1680" w:firstLine="420"/>
        <w:rPr>
          <w:rFonts w:ascii="宋体" w:cs="Times New Roman"/>
          <w:b/>
          <w:bCs/>
          <w:sz w:val="28"/>
          <w:szCs w:val="28"/>
        </w:rPr>
      </w:pPr>
      <w:r>
        <w:rPr>
          <w:rFonts w:hint="eastAsia" w:ascii="宋体" w:hAnsi="宋体" w:cs="宋体"/>
          <w:b/>
          <w:bCs/>
          <w:sz w:val="28"/>
          <w:szCs w:val="28"/>
        </w:rPr>
        <w:t>第二部分</w:t>
      </w:r>
      <w:r>
        <w:rPr>
          <w:rFonts w:ascii="宋体" w:hAnsi="宋体" w:cs="宋体"/>
          <w:b/>
          <w:bCs/>
          <w:sz w:val="28"/>
          <w:szCs w:val="28"/>
        </w:rPr>
        <w:t xml:space="preserve">    </w:t>
      </w:r>
      <w:r>
        <w:rPr>
          <w:rFonts w:hint="eastAsia" w:ascii="宋体" w:hAnsi="宋体" w:cs="宋体"/>
          <w:b/>
          <w:bCs/>
          <w:sz w:val="28"/>
          <w:szCs w:val="28"/>
        </w:rPr>
        <w:t>招租项目说明及要求</w:t>
      </w:r>
    </w:p>
    <w:p>
      <w:pPr>
        <w:spacing w:line="480" w:lineRule="exact"/>
        <w:rPr>
          <w:rFonts w:ascii="宋体" w:cs="Times New Roman"/>
          <w:b/>
          <w:bCs/>
          <w:sz w:val="24"/>
          <w:szCs w:val="24"/>
        </w:rPr>
      </w:pPr>
      <w:r>
        <w:rPr>
          <w:rFonts w:hint="eastAsia" w:ascii="宋体" w:hAnsi="宋体" w:cs="宋体"/>
          <w:b/>
          <w:bCs/>
          <w:sz w:val="24"/>
          <w:szCs w:val="24"/>
        </w:rPr>
        <w:t>一、招租项目说明</w:t>
      </w:r>
    </w:p>
    <w:p>
      <w:pPr>
        <w:spacing w:line="360" w:lineRule="auto"/>
        <w:rPr>
          <w:rFonts w:ascii="宋体" w:cs="Times New Roman"/>
          <w:sz w:val="24"/>
          <w:szCs w:val="24"/>
        </w:rPr>
      </w:pPr>
      <w:r>
        <w:rPr>
          <w:rFonts w:ascii="宋体" w:hAnsi="宋体" w:cs="宋体"/>
          <w:sz w:val="24"/>
          <w:szCs w:val="24"/>
        </w:rPr>
        <w:t>1</w:t>
      </w:r>
      <w:r>
        <w:rPr>
          <w:rFonts w:hint="eastAsia" w:ascii="宋体" w:hAnsi="宋体" w:cs="宋体"/>
          <w:sz w:val="24"/>
          <w:szCs w:val="24"/>
        </w:rPr>
        <w:t>、招租内容：</w:t>
      </w:r>
      <w:r>
        <w:rPr>
          <w:rFonts w:hint="eastAsia" w:ascii="宋体" w:hAnsi="宋体" w:cs="宋体"/>
          <w:kern w:val="0"/>
          <w:sz w:val="24"/>
          <w:szCs w:val="24"/>
        </w:rPr>
        <w:t>南日岛东岱湾景观型生态休闲渔业发展项目区部分海域出租</w:t>
      </w:r>
    </w:p>
    <w:p>
      <w:pPr>
        <w:spacing w:line="360" w:lineRule="auto"/>
        <w:rPr>
          <w:rFonts w:ascii="宋体" w:cs="Times New Roman"/>
          <w:color w:val="000000"/>
          <w:kern w:val="0"/>
          <w:sz w:val="24"/>
          <w:szCs w:val="24"/>
        </w:rPr>
      </w:pPr>
      <w:r>
        <w:rPr>
          <w:rFonts w:ascii="宋体" w:hAnsi="宋体" w:cs="宋体"/>
          <w:sz w:val="24"/>
          <w:szCs w:val="24"/>
        </w:rPr>
        <w:t>2</w:t>
      </w:r>
      <w:r>
        <w:rPr>
          <w:rFonts w:hint="eastAsia" w:ascii="宋体" w:hAnsi="宋体" w:cs="宋体"/>
          <w:sz w:val="24"/>
          <w:szCs w:val="24"/>
        </w:rPr>
        <w:t>、</w:t>
      </w:r>
      <w:r>
        <w:rPr>
          <w:rFonts w:hint="eastAsia" w:ascii="宋体" w:hAnsi="宋体" w:cs="宋体"/>
          <w:kern w:val="0"/>
          <w:sz w:val="24"/>
          <w:szCs w:val="24"/>
        </w:rPr>
        <w:t>租赁期限为</w:t>
      </w:r>
      <w:r>
        <w:rPr>
          <w:rFonts w:hint="eastAsia" w:ascii="宋体" w:hAnsi="宋体" w:cs="宋体"/>
          <w:b/>
          <w:sz w:val="24"/>
          <w:szCs w:val="24"/>
        </w:rPr>
        <w:t>2</w:t>
      </w:r>
      <w:r>
        <w:rPr>
          <w:rFonts w:hint="eastAsia" w:ascii="宋体" w:hAnsi="宋体" w:cs="宋体"/>
          <w:sz w:val="24"/>
          <w:szCs w:val="24"/>
        </w:rPr>
        <w:t>年，</w:t>
      </w:r>
      <w:r>
        <w:rPr>
          <w:rFonts w:hint="eastAsia" w:ascii="宋体" w:hAnsi="宋体" w:cs="宋体"/>
          <w:color w:val="000000"/>
          <w:kern w:val="0"/>
          <w:sz w:val="24"/>
          <w:szCs w:val="24"/>
        </w:rPr>
        <w:t>从</w:t>
      </w:r>
      <w:r>
        <w:rPr>
          <w:rFonts w:ascii="宋体" w:hAnsi="宋体" w:cs="宋体"/>
          <w:color w:val="000000"/>
          <w:kern w:val="0"/>
          <w:sz w:val="24"/>
          <w:szCs w:val="24"/>
        </w:rPr>
        <w:t>20</w:t>
      </w:r>
      <w:r>
        <w:rPr>
          <w:rFonts w:hint="eastAsia" w:ascii="宋体" w:hAnsi="宋体" w:cs="宋体"/>
          <w:color w:val="000000"/>
          <w:kern w:val="0"/>
          <w:sz w:val="24"/>
          <w:szCs w:val="24"/>
        </w:rPr>
        <w:t>2</w:t>
      </w:r>
      <w:r>
        <w:rPr>
          <w:rFonts w:ascii="宋体" w:hAnsi="宋体" w:cs="宋体"/>
          <w:color w:val="000000"/>
          <w:kern w:val="0"/>
          <w:sz w:val="24"/>
          <w:szCs w:val="24"/>
          <w:u w:val="single"/>
        </w:rPr>
        <w:t xml:space="preserve"> </w:t>
      </w:r>
      <w:r>
        <w:rPr>
          <w:rFonts w:hint="eastAsia" w:ascii="宋体" w:hAnsi="宋体" w:cs="宋体"/>
          <w:color w:val="000000"/>
          <w:kern w:val="0"/>
          <w:sz w:val="24"/>
          <w:szCs w:val="24"/>
          <w:u w:val="single"/>
          <w:lang w:val="en-US" w:eastAsia="zh-CN"/>
        </w:rPr>
        <w:t>0</w:t>
      </w:r>
      <w:r>
        <w:rPr>
          <w:rFonts w:hint="eastAsia" w:ascii="宋体" w:hAnsi="宋体" w:cs="宋体"/>
          <w:color w:val="000000"/>
          <w:kern w:val="0"/>
          <w:sz w:val="24"/>
          <w:szCs w:val="24"/>
          <w:u w:val="single"/>
        </w:rPr>
        <w:t xml:space="preserve"> </w:t>
      </w:r>
      <w:r>
        <w:rPr>
          <w:rFonts w:ascii="宋体" w:hAnsi="宋体" w:cs="宋体"/>
          <w:color w:val="000000"/>
          <w:kern w:val="0"/>
          <w:sz w:val="24"/>
          <w:szCs w:val="24"/>
          <w:u w:val="single"/>
        </w:rPr>
        <w:t xml:space="preserve"> </w:t>
      </w:r>
      <w:r>
        <w:rPr>
          <w:rFonts w:hint="eastAsia" w:ascii="宋体" w:hAnsi="宋体" w:cs="宋体"/>
          <w:color w:val="000000"/>
          <w:kern w:val="0"/>
          <w:sz w:val="24"/>
          <w:szCs w:val="24"/>
        </w:rPr>
        <w:t>年</w:t>
      </w:r>
      <w:r>
        <w:rPr>
          <w:rFonts w:ascii="宋体" w:hAnsi="宋体" w:cs="宋体"/>
          <w:color w:val="000000"/>
          <w:kern w:val="0"/>
          <w:sz w:val="24"/>
          <w:szCs w:val="24"/>
          <w:u w:val="single"/>
        </w:rPr>
        <w:t xml:space="preserve">   </w:t>
      </w:r>
      <w:r>
        <w:rPr>
          <w:rFonts w:hint="eastAsia" w:ascii="宋体" w:hAnsi="宋体" w:cs="宋体"/>
          <w:color w:val="000000"/>
          <w:kern w:val="0"/>
          <w:sz w:val="24"/>
          <w:szCs w:val="24"/>
        </w:rPr>
        <w:t>月</w:t>
      </w:r>
      <w:r>
        <w:rPr>
          <w:rFonts w:ascii="宋体" w:hAnsi="宋体" w:cs="宋体"/>
          <w:color w:val="000000"/>
          <w:kern w:val="0"/>
          <w:sz w:val="24"/>
          <w:szCs w:val="24"/>
          <w:u w:val="single"/>
        </w:rPr>
        <w:t xml:space="preserve">   </w:t>
      </w:r>
      <w:r>
        <w:rPr>
          <w:rFonts w:hint="eastAsia" w:ascii="宋体" w:hAnsi="宋体" w:cs="宋体"/>
          <w:color w:val="000000"/>
          <w:kern w:val="0"/>
          <w:sz w:val="24"/>
          <w:szCs w:val="24"/>
        </w:rPr>
        <w:t>日起至</w:t>
      </w:r>
      <w:r>
        <w:rPr>
          <w:rFonts w:ascii="宋体" w:hAnsi="宋体" w:cs="宋体"/>
          <w:color w:val="000000"/>
          <w:kern w:val="0"/>
          <w:sz w:val="24"/>
          <w:szCs w:val="24"/>
        </w:rPr>
        <w:t>20</w:t>
      </w:r>
      <w:r>
        <w:rPr>
          <w:rFonts w:hint="eastAsia" w:ascii="宋体" w:hAnsi="宋体" w:cs="宋体"/>
          <w:color w:val="000000"/>
          <w:kern w:val="0"/>
          <w:sz w:val="24"/>
          <w:szCs w:val="24"/>
        </w:rPr>
        <w:t>2</w:t>
      </w:r>
      <w:r>
        <w:rPr>
          <w:rFonts w:ascii="宋体" w:hAnsi="宋体" w:cs="宋体"/>
          <w:color w:val="000000"/>
          <w:kern w:val="0"/>
          <w:sz w:val="24"/>
          <w:szCs w:val="24"/>
          <w:u w:val="single"/>
        </w:rPr>
        <w:t xml:space="preserve"> </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val="en-US" w:eastAsia="zh-CN"/>
        </w:rPr>
        <w:t>2</w:t>
      </w:r>
      <w:r>
        <w:rPr>
          <w:rFonts w:ascii="宋体" w:hAnsi="宋体" w:cs="宋体"/>
          <w:color w:val="000000"/>
          <w:kern w:val="0"/>
          <w:sz w:val="24"/>
          <w:szCs w:val="24"/>
          <w:u w:val="single"/>
        </w:rPr>
        <w:t xml:space="preserve">  </w:t>
      </w:r>
      <w:r>
        <w:rPr>
          <w:rFonts w:hint="eastAsia" w:ascii="宋体" w:hAnsi="宋体" w:cs="宋体"/>
          <w:color w:val="000000"/>
          <w:kern w:val="0"/>
          <w:sz w:val="24"/>
          <w:szCs w:val="24"/>
        </w:rPr>
        <w:t>年</w:t>
      </w:r>
      <w:r>
        <w:rPr>
          <w:rFonts w:ascii="宋体" w:hAnsi="宋体" w:cs="宋体"/>
          <w:color w:val="000000"/>
          <w:kern w:val="0"/>
          <w:sz w:val="24"/>
          <w:szCs w:val="24"/>
          <w:u w:val="single"/>
        </w:rPr>
        <w:t xml:space="preserve">   </w:t>
      </w:r>
      <w:r>
        <w:rPr>
          <w:rFonts w:hint="eastAsia" w:ascii="宋体" w:hAnsi="宋体" w:cs="宋体"/>
          <w:color w:val="000000"/>
          <w:kern w:val="0"/>
          <w:sz w:val="24"/>
          <w:szCs w:val="24"/>
        </w:rPr>
        <w:t>月</w:t>
      </w:r>
      <w:r>
        <w:rPr>
          <w:rFonts w:ascii="宋体" w:hAnsi="宋体" w:cs="宋体"/>
          <w:color w:val="000000"/>
          <w:kern w:val="0"/>
          <w:sz w:val="24"/>
          <w:szCs w:val="24"/>
          <w:u w:val="single"/>
        </w:rPr>
        <w:t xml:space="preserve">   </w:t>
      </w:r>
      <w:r>
        <w:rPr>
          <w:rFonts w:hint="eastAsia" w:ascii="宋体" w:hAnsi="宋体" w:cs="宋体"/>
          <w:color w:val="000000"/>
          <w:kern w:val="0"/>
          <w:sz w:val="24"/>
          <w:szCs w:val="24"/>
        </w:rPr>
        <w:t>日止。</w:t>
      </w:r>
    </w:p>
    <w:p>
      <w:pPr>
        <w:widowControl/>
        <w:spacing w:line="360" w:lineRule="auto"/>
        <w:jc w:val="left"/>
        <w:rPr>
          <w:rFonts w:ascii="宋体" w:hAnsi="宋体" w:cs="宋体"/>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、海域用途：</w:t>
      </w:r>
      <w:r>
        <w:rPr>
          <w:rFonts w:hint="eastAsia" w:ascii="宋体" w:hAnsi="宋体" w:cs="宋体"/>
          <w:b/>
          <w:color w:val="000000"/>
          <w:kern w:val="0"/>
          <w:sz w:val="24"/>
          <w:szCs w:val="24"/>
        </w:rPr>
        <w:t>仅用于渔业养殖，若为渔排及藻类养殖，必须采用环保型设施，具体建设标准必须符合《福建省设施渔业项目建设技术要求》（闽海渔【2018】214号）。若未按照省标准建设，视为违约，</w:t>
      </w:r>
      <w:r>
        <w:rPr>
          <w:rFonts w:hint="eastAsia" w:ascii="宋体" w:hAnsi="宋体" w:cs="宋体"/>
          <w:b/>
          <w:color w:val="000000"/>
          <w:kern w:val="0"/>
          <w:sz w:val="24"/>
          <w:szCs w:val="24"/>
          <w:lang w:eastAsia="zh-CN"/>
        </w:rPr>
        <w:t>招租</w:t>
      </w:r>
      <w:r>
        <w:rPr>
          <w:rFonts w:hint="eastAsia" w:ascii="宋体" w:hAnsi="宋体" w:cs="宋体"/>
          <w:b/>
          <w:color w:val="000000"/>
          <w:kern w:val="0"/>
          <w:sz w:val="24"/>
          <w:szCs w:val="24"/>
        </w:rPr>
        <w:t>人有权收回海域，解除合同，没收履约保证金。</w:t>
      </w:r>
    </w:p>
    <w:p>
      <w:pPr>
        <w:spacing w:line="360" w:lineRule="auto"/>
        <w:rPr>
          <w:rFonts w:hint="eastAsia" w:ascii="宋体" w:hAnsi="宋体" w:cs="宋体"/>
          <w:sz w:val="24"/>
          <w:szCs w:val="24"/>
        </w:rPr>
      </w:pPr>
      <w:r>
        <w:rPr>
          <w:rFonts w:ascii="宋体" w:hAnsi="宋体" w:cs="宋体"/>
          <w:sz w:val="24"/>
          <w:szCs w:val="24"/>
        </w:rPr>
        <w:t>4</w:t>
      </w:r>
      <w:r>
        <w:rPr>
          <w:rFonts w:hint="eastAsia" w:ascii="宋体" w:hAnsi="宋体" w:cs="宋体"/>
          <w:sz w:val="24"/>
          <w:szCs w:val="24"/>
        </w:rPr>
        <w:t>、费用：最终承租人必须在收到中标通知书10个工作日内与</w:t>
      </w:r>
      <w:r>
        <w:rPr>
          <w:rFonts w:hint="eastAsia" w:ascii="宋体" w:hAnsi="宋体" w:cs="宋体"/>
          <w:sz w:val="24"/>
          <w:szCs w:val="24"/>
          <w:lang w:eastAsia="zh-CN"/>
        </w:rPr>
        <w:t>招租</w:t>
      </w:r>
      <w:r>
        <w:rPr>
          <w:rFonts w:hint="eastAsia" w:ascii="宋体" w:hAnsi="宋体" w:cs="宋体"/>
          <w:sz w:val="24"/>
          <w:szCs w:val="24"/>
        </w:rPr>
        <w:t>人签订合同并按中标价一次性交清</w:t>
      </w:r>
      <w:r>
        <w:rPr>
          <w:rFonts w:hint="eastAsia" w:ascii="宋体" w:hAnsi="宋体" w:cs="宋体"/>
          <w:sz w:val="24"/>
          <w:szCs w:val="24"/>
          <w:lang w:eastAsia="zh-CN"/>
        </w:rPr>
        <w:t>第一年</w:t>
      </w:r>
      <w:r>
        <w:rPr>
          <w:rFonts w:hint="eastAsia" w:ascii="宋体" w:hAnsi="宋体" w:cs="宋体"/>
          <w:sz w:val="24"/>
          <w:szCs w:val="24"/>
        </w:rPr>
        <w:t>租金及履约保证金。逾期未交清</w:t>
      </w:r>
      <w:r>
        <w:rPr>
          <w:rFonts w:hint="eastAsia" w:ascii="宋体" w:hAnsi="宋体" w:cs="宋体"/>
          <w:sz w:val="24"/>
          <w:szCs w:val="24"/>
          <w:lang w:eastAsia="zh-CN"/>
        </w:rPr>
        <w:t>第一年</w:t>
      </w:r>
      <w:r>
        <w:rPr>
          <w:rFonts w:hint="eastAsia" w:ascii="宋体" w:hAnsi="宋体" w:cs="宋体"/>
          <w:sz w:val="24"/>
          <w:szCs w:val="24"/>
        </w:rPr>
        <w:t>租金</w:t>
      </w:r>
      <w:r>
        <w:rPr>
          <w:rFonts w:hint="eastAsia" w:ascii="宋体" w:hAnsi="宋体" w:cs="宋体"/>
          <w:sz w:val="24"/>
          <w:szCs w:val="24"/>
          <w:lang w:eastAsia="zh-CN"/>
        </w:rPr>
        <w:t>及履约保证金的</w:t>
      </w:r>
      <w:r>
        <w:rPr>
          <w:rFonts w:hint="eastAsia" w:ascii="宋体" w:hAnsi="宋体" w:cs="宋体"/>
          <w:sz w:val="24"/>
          <w:szCs w:val="24"/>
        </w:rPr>
        <w:t>，视为中标人放弃对所中标的海域租赁权，将取消中标人中标资格并没收投标保证金，归</w:t>
      </w:r>
      <w:r>
        <w:rPr>
          <w:rFonts w:hint="eastAsia" w:ascii="宋体" w:hAnsi="宋体" w:cs="宋体"/>
          <w:sz w:val="24"/>
          <w:szCs w:val="24"/>
          <w:lang w:eastAsia="zh-CN"/>
        </w:rPr>
        <w:t>招租</w:t>
      </w:r>
      <w:r>
        <w:rPr>
          <w:rFonts w:hint="eastAsia" w:ascii="宋体" w:hAnsi="宋体" w:cs="宋体"/>
          <w:sz w:val="24"/>
          <w:szCs w:val="24"/>
        </w:rPr>
        <w:t>人所有，并由</w:t>
      </w:r>
      <w:r>
        <w:rPr>
          <w:rFonts w:hint="eastAsia" w:ascii="宋体" w:hAnsi="宋体" w:cs="宋体"/>
          <w:sz w:val="24"/>
          <w:szCs w:val="24"/>
          <w:lang w:eastAsia="zh-CN"/>
        </w:rPr>
        <w:t>招租</w:t>
      </w:r>
      <w:r>
        <w:rPr>
          <w:rFonts w:hint="eastAsia" w:ascii="宋体" w:hAnsi="宋体" w:cs="宋体"/>
          <w:sz w:val="24"/>
          <w:szCs w:val="24"/>
        </w:rPr>
        <w:t>人另行组织招租。</w:t>
      </w:r>
    </w:p>
    <w:p>
      <w:pPr>
        <w:spacing w:line="360" w:lineRule="auto"/>
        <w:rPr>
          <w:rFonts w:ascii="宋体" w:cs="Times New Roman"/>
          <w:sz w:val="24"/>
          <w:szCs w:val="24"/>
        </w:rPr>
      </w:pPr>
      <w:r>
        <w:rPr>
          <w:rFonts w:hint="eastAsia" w:ascii="宋体" w:hAnsi="宋体" w:cs="宋体"/>
          <w:b/>
          <w:bCs/>
          <w:sz w:val="24"/>
          <w:szCs w:val="24"/>
        </w:rPr>
        <w:t>二、本次公开招租的相关要求</w:t>
      </w:r>
    </w:p>
    <w:p>
      <w:pPr>
        <w:widowControl/>
        <w:spacing w:line="480" w:lineRule="exact"/>
        <w:jc w:val="left"/>
        <w:rPr>
          <w:rFonts w:ascii="宋体" w:cs="Times New Roman"/>
          <w:sz w:val="24"/>
          <w:szCs w:val="24"/>
        </w:rPr>
      </w:pPr>
      <w:r>
        <w:rPr>
          <w:rFonts w:ascii="宋体" w:hAnsi="宋体" w:cs="宋体"/>
          <w:sz w:val="24"/>
          <w:szCs w:val="24"/>
        </w:rPr>
        <w:t>1</w:t>
      </w:r>
      <w:r>
        <w:rPr>
          <w:rFonts w:hint="eastAsia" w:ascii="宋体" w:hAnsi="宋体" w:cs="宋体"/>
          <w:sz w:val="24"/>
          <w:szCs w:val="24"/>
        </w:rPr>
        <w:t>、在租赁期内，承租人应自觉遵守国家的法律法规和政策规定，严禁从事违法活动。如有违反，一切后果自负，招租人有权收回标的，并取消履约保证金，且不退还已交的所有租金。</w:t>
      </w:r>
    </w:p>
    <w:p>
      <w:pPr>
        <w:widowControl/>
        <w:spacing w:line="480" w:lineRule="exact"/>
        <w:jc w:val="left"/>
        <w:rPr>
          <w:rFonts w:ascii="宋体" w:cs="Times New Roman"/>
          <w:color w:val="000000"/>
          <w:kern w:val="0"/>
          <w:sz w:val="24"/>
          <w:szCs w:val="24"/>
        </w:rPr>
      </w:pPr>
      <w:r>
        <w:rPr>
          <w:rFonts w:ascii="宋体" w:hAnsi="宋体" w:cs="宋体"/>
          <w:sz w:val="24"/>
          <w:szCs w:val="24"/>
        </w:rPr>
        <w:t>2</w:t>
      </w:r>
      <w:r>
        <w:rPr>
          <w:rFonts w:hint="eastAsia" w:ascii="宋体" w:hAnsi="宋体" w:cs="宋体"/>
          <w:sz w:val="24"/>
          <w:szCs w:val="24"/>
        </w:rPr>
        <w:t>、意向承租人在莆田市秀屿区滨海渔港建设开发有限公司有不良行为记录的、合同纠纷、诉讼案件的企业和自然人均不得参与投标。</w:t>
      </w:r>
    </w:p>
    <w:p>
      <w:pPr>
        <w:widowControl/>
        <w:spacing w:line="480" w:lineRule="exact"/>
        <w:jc w:val="left"/>
        <w:rPr>
          <w:rFonts w:ascii="宋体" w:cs="Times New Roman"/>
          <w:sz w:val="24"/>
          <w:szCs w:val="24"/>
        </w:rPr>
      </w:pPr>
      <w:r>
        <w:rPr>
          <w:rFonts w:ascii="宋体" w:hAnsi="宋体" w:cs="宋体"/>
          <w:color w:val="000000"/>
          <w:sz w:val="24"/>
          <w:szCs w:val="24"/>
        </w:rPr>
        <w:t>3</w:t>
      </w:r>
      <w:r>
        <w:rPr>
          <w:rFonts w:hint="eastAsia" w:ascii="宋体" w:hAnsi="宋体" w:cs="宋体"/>
          <w:color w:val="000000"/>
          <w:sz w:val="24"/>
          <w:szCs w:val="24"/>
        </w:rPr>
        <w:t>、</w:t>
      </w:r>
      <w:r>
        <w:rPr>
          <w:rFonts w:hint="eastAsia" w:ascii="宋体" w:hAnsi="宋体" w:cs="宋体"/>
          <w:sz w:val="24"/>
          <w:szCs w:val="24"/>
        </w:rPr>
        <w:t>报价以年租金为单位（即：元</w:t>
      </w:r>
      <w:r>
        <w:rPr>
          <w:rFonts w:ascii="宋体" w:hAnsi="宋体" w:cs="宋体"/>
          <w:sz w:val="24"/>
          <w:szCs w:val="24"/>
        </w:rPr>
        <w:t>/</w:t>
      </w:r>
      <w:r>
        <w:rPr>
          <w:rFonts w:hint="eastAsia" w:ascii="宋体" w:hAnsi="宋体" w:cs="宋体"/>
          <w:sz w:val="24"/>
          <w:szCs w:val="24"/>
        </w:rPr>
        <w:t>年）。</w:t>
      </w:r>
    </w:p>
    <w:p>
      <w:pPr>
        <w:spacing w:line="480" w:lineRule="exact"/>
        <w:rPr>
          <w:rFonts w:ascii="宋体" w:cs="Times New Roman"/>
          <w:sz w:val="24"/>
          <w:szCs w:val="24"/>
        </w:rPr>
      </w:pPr>
      <w:r>
        <w:rPr>
          <w:rFonts w:ascii="宋体" w:hAnsi="宋体" w:cs="宋体"/>
          <w:sz w:val="24"/>
          <w:szCs w:val="24"/>
        </w:rPr>
        <w:t>4</w:t>
      </w:r>
      <w:r>
        <w:rPr>
          <w:rFonts w:hint="eastAsia" w:ascii="宋体" w:hAnsi="宋体" w:cs="宋体"/>
          <w:sz w:val="24"/>
          <w:szCs w:val="24"/>
        </w:rPr>
        <w:t>、意向承租人不得干扰投标、开标活动，否则将取消其投标资格。</w:t>
      </w:r>
    </w:p>
    <w:p>
      <w:pPr>
        <w:widowControl/>
        <w:spacing w:line="480" w:lineRule="exact"/>
        <w:jc w:val="left"/>
        <w:rPr>
          <w:rFonts w:ascii="宋体" w:cs="Times New Roman"/>
          <w:color w:val="FF0000"/>
          <w:sz w:val="24"/>
          <w:szCs w:val="24"/>
        </w:rPr>
      </w:pPr>
      <w:r>
        <w:rPr>
          <w:rFonts w:ascii="宋体" w:hAnsi="宋体" w:cs="宋体"/>
          <w:sz w:val="24"/>
          <w:szCs w:val="24"/>
        </w:rPr>
        <w:t>5</w:t>
      </w:r>
      <w:r>
        <w:rPr>
          <w:rFonts w:hint="eastAsia" w:ascii="宋体" w:hAnsi="宋体" w:cs="宋体"/>
          <w:sz w:val="24"/>
          <w:szCs w:val="24"/>
        </w:rPr>
        <w:t>、租赁期间，承租人要自行安排好生产计划，租赁期满时，承租人应无条件撤出，并按合同规定把海域交还给招租人。否则，造成的损失，将由承租人自行承担。</w:t>
      </w:r>
    </w:p>
    <w:p>
      <w:pPr>
        <w:widowControl/>
        <w:spacing w:line="480" w:lineRule="exact"/>
        <w:jc w:val="left"/>
        <w:rPr>
          <w:rFonts w:ascii="宋体" w:hAnsi="宋体" w:cs="宋体"/>
          <w:sz w:val="24"/>
          <w:szCs w:val="24"/>
        </w:rPr>
      </w:pPr>
      <w:r>
        <w:rPr>
          <w:rFonts w:ascii="宋体" w:hAnsi="宋体" w:cs="宋体"/>
          <w:sz w:val="24"/>
          <w:szCs w:val="24"/>
        </w:rPr>
        <w:t>6</w:t>
      </w:r>
      <w:r>
        <w:rPr>
          <w:rFonts w:hint="eastAsia" w:ascii="宋体" w:hAnsi="宋体" w:cs="宋体"/>
          <w:sz w:val="24"/>
          <w:szCs w:val="24"/>
        </w:rPr>
        <w:t>、租赁期间，为确保可持续生产：乙方必须严格执行《食品安全法》的规定，加强水产品质量安全管理，严禁使用国家禁用药品。否则，甲方将会同渔业、环保等执法部门依法处理。</w:t>
      </w:r>
    </w:p>
    <w:p>
      <w:pPr>
        <w:widowControl/>
        <w:spacing w:line="480" w:lineRule="exact"/>
        <w:jc w:val="left"/>
        <w:rPr>
          <w:rFonts w:ascii="宋体" w:cs="Times New Roman"/>
          <w:color w:val="FF0000"/>
          <w:sz w:val="24"/>
          <w:szCs w:val="24"/>
        </w:rPr>
      </w:pPr>
      <w:r>
        <w:rPr>
          <w:rFonts w:hint="eastAsia" w:ascii="宋体" w:hAnsi="宋体" w:cs="宋体"/>
          <w:sz w:val="24"/>
          <w:szCs w:val="24"/>
        </w:rPr>
        <w:t>7、租赁期间，承租人在海上作业时需严格按照海上作业安全管理规定，对自身海上作业的安全问题负全部责任。</w:t>
      </w:r>
    </w:p>
    <w:p>
      <w:pPr>
        <w:widowControl/>
        <w:spacing w:line="480" w:lineRule="exact"/>
        <w:jc w:val="left"/>
        <w:rPr>
          <w:rFonts w:ascii="宋体" w:cs="Times New Roman"/>
          <w:color w:val="FF0000"/>
          <w:sz w:val="24"/>
          <w:szCs w:val="24"/>
        </w:rPr>
      </w:pPr>
      <w:r>
        <w:rPr>
          <w:rFonts w:hint="eastAsia" w:ascii="宋体" w:hAnsi="宋体" w:cs="宋体"/>
          <w:sz w:val="24"/>
          <w:szCs w:val="24"/>
        </w:rPr>
        <w:t>8、承租期间，承租人应承担所有安全生产责任，包括不可抗拒因素造成的生产损失等。</w:t>
      </w:r>
    </w:p>
    <w:p>
      <w:pPr>
        <w:widowControl/>
        <w:spacing w:line="480" w:lineRule="exact"/>
        <w:jc w:val="left"/>
        <w:rPr>
          <w:rFonts w:ascii="宋体" w:cs="Times New Roman"/>
          <w:sz w:val="24"/>
          <w:szCs w:val="24"/>
        </w:rPr>
      </w:pPr>
      <w:r>
        <w:rPr>
          <w:rFonts w:hint="eastAsia" w:ascii="宋体" w:hAnsi="宋体" w:cs="宋体"/>
          <w:sz w:val="24"/>
          <w:szCs w:val="24"/>
        </w:rPr>
        <w:t>9、本招租文件未尽事宜，详见租赁合同。</w:t>
      </w:r>
    </w:p>
    <w:p>
      <w:pPr>
        <w:widowControl/>
        <w:spacing w:line="480" w:lineRule="exact"/>
        <w:jc w:val="left"/>
        <w:rPr>
          <w:rFonts w:ascii="宋体" w:cs="Times New Roman"/>
          <w:sz w:val="24"/>
          <w:szCs w:val="24"/>
        </w:rPr>
      </w:pPr>
      <w:r>
        <w:rPr>
          <w:rFonts w:hint="eastAsia" w:ascii="宋体" w:hAnsi="宋体" w:cs="宋体"/>
          <w:b/>
          <w:bCs/>
          <w:sz w:val="24"/>
          <w:szCs w:val="24"/>
        </w:rPr>
        <w:t>三、合同签订</w:t>
      </w:r>
    </w:p>
    <w:p>
      <w:pPr>
        <w:widowControl/>
        <w:spacing w:line="480" w:lineRule="exact"/>
        <w:jc w:val="left"/>
        <w:rPr>
          <w:rFonts w:ascii="宋体" w:cs="Times New Roman"/>
          <w:sz w:val="24"/>
          <w:szCs w:val="24"/>
        </w:rPr>
      </w:pPr>
      <w:r>
        <w:rPr>
          <w:rFonts w:ascii="宋体" w:hAnsi="宋体" w:cs="宋体"/>
          <w:sz w:val="24"/>
          <w:szCs w:val="24"/>
        </w:rPr>
        <w:t>1</w:t>
      </w:r>
      <w:r>
        <w:rPr>
          <w:rFonts w:hint="eastAsia" w:ascii="宋体" w:hAnsi="宋体" w:cs="宋体"/>
          <w:sz w:val="24"/>
          <w:szCs w:val="24"/>
        </w:rPr>
        <w:t>、确定中标人后，现场签订中标确认书，我司将对中标结果进行公示，公示时间为3个工作日。</w:t>
      </w:r>
    </w:p>
    <w:p>
      <w:pPr>
        <w:widowControl/>
        <w:spacing w:line="480" w:lineRule="exact"/>
        <w:jc w:val="left"/>
        <w:rPr>
          <w:rFonts w:ascii="宋体" w:cs="Times New Roman"/>
          <w:color w:val="auto"/>
          <w:sz w:val="24"/>
          <w:szCs w:val="24"/>
        </w:rPr>
      </w:pPr>
      <w:r>
        <w:rPr>
          <w:rFonts w:ascii="宋体" w:hAnsi="宋体" w:cs="宋体"/>
          <w:color w:val="auto"/>
          <w:sz w:val="24"/>
          <w:szCs w:val="24"/>
        </w:rPr>
        <w:t>2</w:t>
      </w:r>
      <w:r>
        <w:rPr>
          <w:rFonts w:hint="eastAsia" w:ascii="宋体" w:hAnsi="宋体" w:cs="宋体"/>
          <w:color w:val="auto"/>
          <w:sz w:val="24"/>
          <w:szCs w:val="24"/>
        </w:rPr>
        <w:t>、公示期满后，中标人在接到中标通知书后1</w:t>
      </w:r>
      <w:r>
        <w:rPr>
          <w:rFonts w:ascii="宋体" w:hAnsi="宋体" w:cs="宋体"/>
          <w:color w:val="auto"/>
          <w:sz w:val="24"/>
          <w:szCs w:val="24"/>
        </w:rPr>
        <w:t>0</w:t>
      </w:r>
      <w:r>
        <w:rPr>
          <w:rFonts w:hint="eastAsia" w:ascii="宋体" w:hAnsi="宋体" w:cs="宋体"/>
          <w:color w:val="auto"/>
          <w:sz w:val="24"/>
          <w:szCs w:val="24"/>
        </w:rPr>
        <w:t>个工作日内，需交清第一年租金和履约保证金，并与招租人签订租赁合同。否则，将被视为中标人自动放弃中标资格，并没收其投标保证金。第二年租金须在第一年合同年度到期前交清。</w:t>
      </w:r>
    </w:p>
    <w:p>
      <w:pPr>
        <w:tabs>
          <w:tab w:val="left" w:pos="8280"/>
        </w:tabs>
        <w:spacing w:line="500" w:lineRule="exact"/>
        <w:ind w:right="26"/>
        <w:rPr>
          <w:rFonts w:ascii="宋体" w:hAnsi="宋体" w:cs="宋体"/>
          <w:sz w:val="24"/>
          <w:szCs w:val="24"/>
        </w:rPr>
      </w:pPr>
      <w:r>
        <w:rPr>
          <w:rFonts w:hint="eastAsia" w:ascii="宋体" w:hAnsi="宋体" w:cs="宋体"/>
          <w:b/>
          <w:bCs/>
          <w:sz w:val="24"/>
          <w:szCs w:val="24"/>
        </w:rPr>
        <w:t>四、报价说明和确定承租人方法</w:t>
      </w:r>
    </w:p>
    <w:p>
      <w:pPr>
        <w:tabs>
          <w:tab w:val="left" w:pos="8280"/>
        </w:tabs>
        <w:spacing w:line="500" w:lineRule="exact"/>
        <w:ind w:right="26"/>
        <w:rPr>
          <w:rFonts w:ascii="宋体" w:hAnsi="宋体" w:cs="宋体"/>
          <w:sz w:val="24"/>
          <w:szCs w:val="24"/>
        </w:rPr>
      </w:pPr>
      <w:r>
        <w:rPr>
          <w:rFonts w:hint="eastAsia" w:ascii="宋体" w:hAnsi="宋体" w:cs="宋体"/>
          <w:sz w:val="24"/>
          <w:szCs w:val="24"/>
        </w:rPr>
        <w:t>1、招租人和有关部门组成的资格审查小组对各意向承租人递交的投标文件及相关材料进行审核，如不具备相应报价资格的，将被视为取消报价资格。</w:t>
      </w:r>
    </w:p>
    <w:p>
      <w:pPr>
        <w:tabs>
          <w:tab w:val="left" w:pos="8280"/>
        </w:tabs>
        <w:spacing w:line="500" w:lineRule="exact"/>
        <w:ind w:right="26"/>
        <w:rPr>
          <w:rFonts w:ascii="宋体" w:hAnsi="宋体" w:cs="宋体"/>
          <w:sz w:val="24"/>
          <w:szCs w:val="24"/>
        </w:rPr>
      </w:pPr>
      <w:r>
        <w:rPr>
          <w:rFonts w:hint="eastAsia" w:ascii="宋体" w:hAnsi="宋体" w:cs="宋体"/>
          <w:sz w:val="24"/>
          <w:szCs w:val="24"/>
        </w:rPr>
        <w:t>2、本次招租采取现场报价的办法进行，现场报价会由</w:t>
      </w:r>
      <w:r>
        <w:rPr>
          <w:rFonts w:hint="eastAsia" w:ascii="宋体" w:hAnsi="宋体" w:cs="宋体"/>
          <w:sz w:val="24"/>
          <w:szCs w:val="24"/>
          <w:lang w:eastAsia="zh-CN"/>
        </w:rPr>
        <w:t>招租</w:t>
      </w:r>
      <w:r>
        <w:rPr>
          <w:rFonts w:hint="eastAsia" w:ascii="宋体" w:hAnsi="宋体" w:cs="宋体"/>
          <w:sz w:val="24"/>
          <w:szCs w:val="24"/>
        </w:rPr>
        <w:t>单位主持，由</w:t>
      </w:r>
      <w:r>
        <w:rPr>
          <w:rFonts w:hint="eastAsia" w:ascii="宋体" w:hAnsi="宋体" w:cs="宋体"/>
          <w:sz w:val="24"/>
          <w:szCs w:val="24"/>
          <w:lang w:eastAsia="zh-CN"/>
        </w:rPr>
        <w:t>招租</w:t>
      </w:r>
      <w:r>
        <w:rPr>
          <w:rFonts w:hint="eastAsia" w:ascii="宋体" w:hAnsi="宋体" w:cs="宋体"/>
          <w:sz w:val="24"/>
          <w:szCs w:val="24"/>
        </w:rPr>
        <w:t>人公布招租标的起价和加价幅度，各意向承租人须按规定的加价幅度举牌应价，经报价会主持人三次报价，无人出更高价格的，该价格为最高应价，报价会主持人宣布成交。若只有一个意向承租人，仍按本规则进行现场举牌应价，确定承租方。海域招租设有标底价，现场报价金额少于标底价视为无效标作废，现场报价金额高于标底价，以符合规定的报价最高价者为中标者。报价时，金额须以“整佰元”为增加额。</w:t>
      </w:r>
    </w:p>
    <w:p>
      <w:pPr>
        <w:tabs>
          <w:tab w:val="left" w:pos="8280"/>
        </w:tabs>
        <w:spacing w:line="500" w:lineRule="exact"/>
        <w:ind w:right="26"/>
        <w:rPr>
          <w:rFonts w:ascii="宋体" w:cs="Times New Roman"/>
          <w:color w:val="000000"/>
          <w:sz w:val="24"/>
          <w:szCs w:val="24"/>
        </w:rPr>
      </w:pPr>
      <w:r>
        <w:rPr>
          <w:rFonts w:hint="eastAsia" w:ascii="宋体" w:hAnsi="宋体" w:cs="宋体"/>
          <w:b/>
          <w:bCs/>
          <w:sz w:val="24"/>
          <w:szCs w:val="24"/>
        </w:rPr>
        <w:t>3、</w:t>
      </w:r>
      <w:r>
        <w:rPr>
          <w:rFonts w:hint="eastAsia" w:ascii="宋体" w:hAnsi="宋体" w:cs="宋体"/>
          <w:sz w:val="24"/>
          <w:szCs w:val="24"/>
        </w:rPr>
        <w:t>各意向承租人报价时，报价不低于标的标底价，金额须以“整佰元”为增加额。一经报价，不得以任何借口反悔，否则按违约处理，不予退还保证金，并按规定追究其经济法律责任。</w:t>
      </w:r>
    </w:p>
    <w:p>
      <w:pPr>
        <w:spacing w:line="480" w:lineRule="exact"/>
        <w:rPr>
          <w:rFonts w:ascii="宋体" w:cs="Times New Roman"/>
          <w:color w:val="FF0000"/>
          <w:sz w:val="24"/>
          <w:szCs w:val="24"/>
        </w:rPr>
      </w:pPr>
      <w:r>
        <w:rPr>
          <w:rFonts w:hint="eastAsia" w:ascii="宋体" w:hAnsi="宋体" w:cs="宋体"/>
          <w:sz w:val="24"/>
          <w:szCs w:val="24"/>
        </w:rPr>
        <w:t>4、</w:t>
      </w:r>
      <w:r>
        <w:rPr>
          <w:rFonts w:hint="eastAsia" w:ascii="宋体" w:hAnsi="宋体" w:cs="宋体"/>
          <w:color w:val="000000"/>
          <w:sz w:val="24"/>
          <w:szCs w:val="24"/>
        </w:rPr>
        <w:t>开标当天，出现合同包（海域）参加的意向承租人不足三家的情形，本合同包（海域）招租活动继续进行，直到选择一家最有利于招租人的承租人。</w:t>
      </w:r>
    </w:p>
    <w:p>
      <w:pPr>
        <w:tabs>
          <w:tab w:val="left" w:pos="8280"/>
        </w:tabs>
        <w:spacing w:line="500" w:lineRule="exact"/>
        <w:ind w:right="26"/>
        <w:rPr>
          <w:rFonts w:ascii="宋体" w:cs="Times New Roman"/>
          <w:color w:val="000000"/>
          <w:sz w:val="24"/>
          <w:szCs w:val="24"/>
        </w:rPr>
      </w:pPr>
      <w:r>
        <w:rPr>
          <w:rFonts w:hint="eastAsia" w:ascii="宋体" w:hAnsi="宋体" w:cs="宋体"/>
          <w:sz w:val="24"/>
          <w:szCs w:val="24"/>
        </w:rPr>
        <w:t>5、</w:t>
      </w:r>
      <w:r>
        <w:rPr>
          <w:rFonts w:hint="eastAsia" w:ascii="宋体" w:hAnsi="宋体" w:cs="宋体"/>
          <w:color w:val="000000"/>
          <w:sz w:val="24"/>
          <w:szCs w:val="24"/>
        </w:rPr>
        <w:t>意向承租人必须遵守现场报价会场秩序，如有扰乱秩序行为的，主持人有权当场取消其参加报价资格。如意向承租人有串通、操纵或垄断等行为的，主持人有权宣布其报价无效。</w:t>
      </w:r>
    </w:p>
    <w:p>
      <w:pPr>
        <w:tabs>
          <w:tab w:val="left" w:pos="8280"/>
        </w:tabs>
        <w:spacing w:line="500" w:lineRule="exact"/>
        <w:ind w:right="26"/>
        <w:rPr>
          <w:rFonts w:ascii="宋体" w:cs="Times New Roman"/>
          <w:sz w:val="24"/>
          <w:szCs w:val="24"/>
        </w:rPr>
      </w:pPr>
      <w:r>
        <w:rPr>
          <w:rFonts w:hint="eastAsia" w:ascii="宋体" w:hAnsi="宋体" w:cs="宋体"/>
          <w:b/>
          <w:bCs/>
          <w:sz w:val="24"/>
          <w:szCs w:val="24"/>
        </w:rPr>
        <w:t>五、</w:t>
      </w:r>
      <w:r>
        <w:rPr>
          <w:rFonts w:hint="eastAsia" w:ascii="宋体" w:hAnsi="宋体" w:cs="宋体"/>
          <w:sz w:val="24"/>
          <w:szCs w:val="24"/>
        </w:rPr>
        <w:t>意向承租人如有疑问可</w:t>
      </w:r>
      <w:r>
        <w:rPr>
          <w:rFonts w:hint="eastAsia" w:ascii="宋体" w:hAnsi="宋体" w:cs="宋体"/>
          <w:color w:val="auto"/>
          <w:sz w:val="24"/>
          <w:szCs w:val="24"/>
        </w:rPr>
        <w:t>于</w:t>
      </w:r>
      <w:r>
        <w:rPr>
          <w:rFonts w:ascii="宋体" w:hAnsi="宋体" w:cs="宋体"/>
          <w:color w:val="auto"/>
          <w:sz w:val="24"/>
          <w:szCs w:val="24"/>
        </w:rPr>
        <w:t>20</w:t>
      </w:r>
      <w:r>
        <w:rPr>
          <w:rFonts w:hint="eastAsia" w:ascii="宋体" w:hAnsi="宋体" w:cs="宋体"/>
          <w:color w:val="auto"/>
          <w:sz w:val="24"/>
          <w:szCs w:val="24"/>
        </w:rPr>
        <w:t>20年</w:t>
      </w:r>
      <w:r>
        <w:rPr>
          <w:rFonts w:ascii="宋体" w:hAnsi="宋体" w:cs="宋体"/>
          <w:color w:val="auto"/>
          <w:sz w:val="24"/>
          <w:szCs w:val="24"/>
          <w:u w:val="single"/>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4</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月</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15</w:t>
      </w:r>
      <w:r>
        <w:rPr>
          <w:rFonts w:hint="eastAsia" w:ascii="宋体" w:hAnsi="宋体" w:cs="宋体"/>
          <w:color w:val="auto"/>
          <w:sz w:val="24"/>
          <w:szCs w:val="24"/>
          <w:u w:val="single"/>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日</w:t>
      </w:r>
      <w:r>
        <w:rPr>
          <w:rFonts w:ascii="宋体" w:hAnsi="宋体" w:cs="宋体"/>
          <w:color w:val="auto"/>
          <w:sz w:val="24"/>
          <w:szCs w:val="24"/>
        </w:rPr>
        <w:t>17</w:t>
      </w:r>
      <w:r>
        <w:rPr>
          <w:rFonts w:hint="eastAsia" w:ascii="宋体" w:hAnsi="宋体" w:cs="宋体"/>
          <w:color w:val="auto"/>
          <w:sz w:val="24"/>
          <w:szCs w:val="24"/>
        </w:rPr>
        <w:t>点</w:t>
      </w:r>
      <w:r>
        <w:rPr>
          <w:rFonts w:hint="eastAsia" w:ascii="宋体" w:hAnsi="宋体" w:cs="宋体"/>
          <w:sz w:val="24"/>
          <w:szCs w:val="24"/>
        </w:rPr>
        <w:t>前以信函的方式向</w:t>
      </w:r>
      <w:r>
        <w:rPr>
          <w:rFonts w:hint="eastAsia" w:ascii="宋体" w:hAnsi="宋体" w:cs="宋体"/>
          <w:sz w:val="24"/>
          <w:szCs w:val="24"/>
          <w:lang w:eastAsia="zh-CN"/>
        </w:rPr>
        <w:t>招租</w:t>
      </w:r>
      <w:r>
        <w:rPr>
          <w:rFonts w:hint="eastAsia" w:ascii="宋体" w:hAnsi="宋体" w:cs="宋体"/>
          <w:sz w:val="24"/>
          <w:szCs w:val="24"/>
        </w:rPr>
        <w:t>人提出，疑问函如以单位名义提交的，须加盖单位公章，如以个人名义提交的，须按个人手印及提交个人身份证复印件。招租人如认为需要对招租文件等相关文件作出修改或补充时，将在发布招租公告相</w:t>
      </w:r>
      <w:r>
        <w:rPr>
          <w:rFonts w:hint="eastAsia" w:ascii="宋体" w:hAnsi="宋体" w:cs="宋体"/>
          <w:color w:val="000000"/>
          <w:sz w:val="24"/>
          <w:szCs w:val="24"/>
        </w:rPr>
        <w:t>同的网址及公示栏上进行公告，不作另行通知。发出的修改、补充公告或通知，与本次招租文件等具有同等的效力，如后者与前者不</w:t>
      </w:r>
      <w:r>
        <w:rPr>
          <w:rFonts w:hint="eastAsia" w:ascii="宋体" w:hAnsi="宋体" w:cs="宋体"/>
          <w:sz w:val="24"/>
          <w:szCs w:val="24"/>
        </w:rPr>
        <w:t>一致时，以日期在后者为准。</w:t>
      </w:r>
    </w:p>
    <w:p>
      <w:pPr>
        <w:widowControl/>
        <w:shd w:val="clear" w:color="auto" w:fill="FFFFFF"/>
        <w:spacing w:line="590" w:lineRule="exact"/>
        <w:ind w:firstLine="482" w:firstLineChars="200"/>
        <w:rPr>
          <w:rFonts w:ascii="宋体" w:cs="Times New Roman"/>
          <w:b/>
          <w:bCs/>
          <w:color w:val="auto"/>
          <w:sz w:val="24"/>
          <w:szCs w:val="24"/>
        </w:rPr>
      </w:pPr>
      <w:r>
        <w:rPr>
          <w:rFonts w:hint="eastAsia" w:ascii="宋体" w:hAnsi="宋体" w:cs="宋体"/>
          <w:b/>
          <w:bCs/>
          <w:color w:val="auto"/>
          <w:sz w:val="24"/>
          <w:szCs w:val="24"/>
        </w:rPr>
        <w:t>六、</w:t>
      </w:r>
      <w:r>
        <w:rPr>
          <w:rFonts w:hint="eastAsia" w:ascii="宋体" w:hAnsi="宋体" w:cs="宋体"/>
          <w:color w:val="auto"/>
          <w:sz w:val="24"/>
          <w:szCs w:val="24"/>
        </w:rPr>
        <w:t>确定最终承租人后，现场签订中标确认书，中标结果在发布招租公告相同的网址及公示栏上公示3个工作日。经公示无异议后发出《中标通知书》。最终承租人持《中标通知书》10个工作日内与招租人签订《租赁合同》，并按中标价一次性交清第一年租金及履约保证金。逾期未交清第一年租金及履约保证金（按照中标价的10%），视为中标人放弃对所中标的海域租赁权，将取消中标人中标资格并没收投标保证金，归</w:t>
      </w:r>
      <w:r>
        <w:rPr>
          <w:rFonts w:hint="eastAsia" w:ascii="宋体" w:hAnsi="宋体" w:cs="宋体"/>
          <w:color w:val="auto"/>
          <w:sz w:val="24"/>
          <w:szCs w:val="24"/>
          <w:lang w:eastAsia="zh-CN"/>
        </w:rPr>
        <w:t>招租</w:t>
      </w:r>
      <w:r>
        <w:rPr>
          <w:rFonts w:hint="eastAsia" w:ascii="宋体" w:hAnsi="宋体" w:cs="宋体"/>
          <w:color w:val="auto"/>
          <w:sz w:val="24"/>
          <w:szCs w:val="24"/>
        </w:rPr>
        <w:t>人所有，并由</w:t>
      </w:r>
      <w:r>
        <w:rPr>
          <w:rFonts w:hint="eastAsia" w:ascii="宋体" w:hAnsi="宋体" w:cs="宋体"/>
          <w:color w:val="auto"/>
          <w:sz w:val="24"/>
          <w:szCs w:val="24"/>
          <w:lang w:eastAsia="zh-CN"/>
        </w:rPr>
        <w:t>招租</w:t>
      </w:r>
      <w:r>
        <w:rPr>
          <w:rFonts w:hint="eastAsia" w:ascii="宋体" w:hAnsi="宋体" w:cs="宋体"/>
          <w:color w:val="auto"/>
          <w:sz w:val="24"/>
          <w:szCs w:val="24"/>
        </w:rPr>
        <w:t>人另行组织招租。租金和履约保证金直接以转账方式汇入招租人指定账户，账户信息如下：</w:t>
      </w:r>
    </w:p>
    <w:p>
      <w:pPr>
        <w:spacing w:line="360" w:lineRule="auto"/>
        <w:ind w:firstLine="560"/>
        <w:rPr>
          <w:rFonts w:ascii="宋体" w:cs="Times New Roman"/>
          <w:color w:val="000000"/>
          <w:sz w:val="24"/>
          <w:szCs w:val="24"/>
        </w:rPr>
      </w:pPr>
      <w:r>
        <w:rPr>
          <w:rFonts w:hint="eastAsia" w:ascii="宋体" w:hAnsi="宋体" w:cs="宋体"/>
          <w:color w:val="000000"/>
          <w:sz w:val="24"/>
          <w:szCs w:val="24"/>
        </w:rPr>
        <w:t>账户名称：莆田市秀屿区滨海渔港建设开发有限公司</w:t>
      </w:r>
    </w:p>
    <w:p>
      <w:pPr>
        <w:spacing w:line="360" w:lineRule="auto"/>
        <w:ind w:firstLine="560"/>
        <w:rPr>
          <w:rFonts w:ascii="宋体" w:cs="Times New Roman"/>
          <w:color w:val="000000"/>
          <w:sz w:val="24"/>
          <w:szCs w:val="24"/>
        </w:rPr>
      </w:pPr>
      <w:r>
        <w:rPr>
          <w:rFonts w:hint="eastAsia" w:ascii="宋体" w:hAnsi="宋体" w:cs="宋体"/>
          <w:color w:val="000000"/>
          <w:sz w:val="24"/>
          <w:szCs w:val="24"/>
        </w:rPr>
        <w:t>开户行：莆田农商行秀屿支行</w:t>
      </w:r>
    </w:p>
    <w:p>
      <w:pPr>
        <w:spacing w:line="360" w:lineRule="auto"/>
        <w:ind w:firstLine="560"/>
        <w:rPr>
          <w:rFonts w:ascii="宋体" w:cs="Times New Roman"/>
          <w:color w:val="000000"/>
          <w:sz w:val="24"/>
          <w:szCs w:val="24"/>
        </w:rPr>
      </w:pPr>
      <w:r>
        <w:rPr>
          <w:rFonts w:hint="eastAsia" w:ascii="宋体" w:hAnsi="宋体" w:cs="宋体"/>
          <w:color w:val="000000"/>
          <w:sz w:val="24"/>
          <w:szCs w:val="24"/>
        </w:rPr>
        <w:t>账号：</w:t>
      </w:r>
      <w:r>
        <w:rPr>
          <w:rFonts w:ascii="宋体" w:hAnsi="宋体" w:cs="宋体"/>
          <w:color w:val="000000"/>
          <w:sz w:val="24"/>
          <w:szCs w:val="24"/>
        </w:rPr>
        <w:t>9040410010010000147757</w:t>
      </w:r>
    </w:p>
    <w:p>
      <w:pPr>
        <w:spacing w:line="360" w:lineRule="auto"/>
        <w:rPr>
          <w:rFonts w:ascii="宋体" w:cs="Times New Roman"/>
          <w:b/>
          <w:bCs/>
          <w:color w:val="000000"/>
          <w:sz w:val="24"/>
          <w:szCs w:val="24"/>
        </w:rPr>
      </w:pPr>
      <w:r>
        <w:rPr>
          <w:rFonts w:hint="eastAsia" w:ascii="宋体" w:hAnsi="宋体" w:cs="宋体"/>
          <w:b/>
          <w:bCs/>
          <w:color w:val="000000"/>
          <w:sz w:val="24"/>
          <w:szCs w:val="24"/>
        </w:rPr>
        <w:t>七、合同签订：</w:t>
      </w:r>
    </w:p>
    <w:p>
      <w:pPr>
        <w:tabs>
          <w:tab w:val="left" w:pos="8280"/>
        </w:tabs>
        <w:spacing w:line="500" w:lineRule="exact"/>
        <w:ind w:right="26"/>
        <w:rPr>
          <w:rFonts w:ascii="宋体" w:cs="Times New Roman"/>
          <w:sz w:val="24"/>
          <w:szCs w:val="24"/>
        </w:rPr>
      </w:pPr>
      <w:r>
        <w:rPr>
          <w:rFonts w:ascii="宋体" w:hAnsi="宋体" w:cs="宋体"/>
          <w:sz w:val="24"/>
          <w:szCs w:val="24"/>
        </w:rPr>
        <w:t>1</w:t>
      </w:r>
      <w:r>
        <w:rPr>
          <w:rFonts w:hint="eastAsia" w:ascii="宋体" w:hAnsi="宋体" w:cs="宋体"/>
          <w:sz w:val="24"/>
          <w:szCs w:val="24"/>
        </w:rPr>
        <w:t>、签订租赁合同时，最终承租人在签订租赁合同时，应同时签订安全生产责任状（协议）。若最终承租人违反安全生产规定和安全生产承诺，所产生的一切安全责任由最终承租人自负，与招租人无关。</w:t>
      </w:r>
    </w:p>
    <w:p>
      <w:pPr>
        <w:tabs>
          <w:tab w:val="left" w:pos="8280"/>
        </w:tabs>
        <w:spacing w:line="500" w:lineRule="exact"/>
        <w:ind w:right="26"/>
        <w:rPr>
          <w:rFonts w:ascii="宋体" w:hAnsi="宋体" w:cs="宋体"/>
          <w:sz w:val="24"/>
          <w:szCs w:val="24"/>
        </w:rPr>
      </w:pPr>
      <w:r>
        <w:rPr>
          <w:rFonts w:ascii="宋体" w:hAnsi="宋体" w:cs="宋体"/>
          <w:sz w:val="24"/>
          <w:szCs w:val="24"/>
        </w:rPr>
        <w:t>2</w:t>
      </w:r>
      <w:r>
        <w:rPr>
          <w:rFonts w:hint="eastAsia" w:ascii="宋体" w:hAnsi="宋体" w:cs="宋体"/>
          <w:sz w:val="24"/>
          <w:szCs w:val="24"/>
        </w:rPr>
        <w:t>、若最终承租人企图改变招投标文件承诺，或以其它原因拒绝签订合同，则最终承租人的中标资格将被取消，其投标保证金不予退回。</w:t>
      </w:r>
    </w:p>
    <w:p>
      <w:pPr>
        <w:tabs>
          <w:tab w:val="left" w:pos="8280"/>
        </w:tabs>
        <w:spacing w:line="500" w:lineRule="exact"/>
        <w:ind w:right="26"/>
        <w:rPr>
          <w:rFonts w:ascii="宋体" w:cs="Times New Roman"/>
          <w:sz w:val="24"/>
          <w:szCs w:val="24"/>
        </w:rPr>
      </w:pPr>
      <w:r>
        <w:rPr>
          <w:rFonts w:hint="eastAsia" w:ascii="宋体" w:hAnsi="宋体" w:cs="宋体"/>
          <w:sz w:val="24"/>
          <w:szCs w:val="24"/>
        </w:rPr>
        <w:t>3、租赁期间，最终承租人应安排好生产计划。合同期满后，最终承租人不得以任何理由拒绝归还海域于招租人，若最终承租人因生产需要延长租赁期的，需提前一个月提交申请，延期不超过三个月，申请时间不足一个月按一个月计，租金整月收取，月租金按当年度平均月租金上浮</w:t>
      </w:r>
      <w:r>
        <w:rPr>
          <w:rFonts w:ascii="宋体" w:hAnsi="宋体" w:cs="宋体"/>
          <w:sz w:val="24"/>
          <w:szCs w:val="24"/>
        </w:rPr>
        <w:t>20%</w:t>
      </w:r>
      <w:r>
        <w:rPr>
          <w:rFonts w:hint="eastAsia" w:ascii="宋体" w:hAnsi="宋体" w:cs="宋体"/>
          <w:sz w:val="24"/>
          <w:szCs w:val="24"/>
        </w:rPr>
        <w:t>收取，履约保证金待延期结束并将海域移交给招租人后退还。若无申请延期，超期使用海域的，最终承租人应向招租人支付日均租金的两倍违约金，同时，没收最终承租人的合同履约保证金。</w:t>
      </w:r>
    </w:p>
    <w:p>
      <w:pPr>
        <w:tabs>
          <w:tab w:val="left" w:pos="8280"/>
        </w:tabs>
        <w:spacing w:line="500" w:lineRule="exact"/>
        <w:ind w:right="26"/>
        <w:rPr>
          <w:rFonts w:ascii="宋体" w:cs="Times New Roman"/>
          <w:sz w:val="24"/>
          <w:szCs w:val="24"/>
        </w:rPr>
      </w:pPr>
      <w:r>
        <w:rPr>
          <w:rFonts w:hint="eastAsia" w:ascii="宋体" w:hAnsi="宋体" w:cs="宋体"/>
          <w:sz w:val="24"/>
          <w:szCs w:val="24"/>
        </w:rPr>
        <w:t>4、租赁期间，为确保可持续生产，最终承租人必须严格执行《食品安全法》的规定，加强水产品质量安全管理，严禁使用国家禁用药品。否则，招租人将会同渔业、环保等执法部门依法处理。</w:t>
      </w:r>
    </w:p>
    <w:p>
      <w:pPr>
        <w:tabs>
          <w:tab w:val="left" w:pos="8280"/>
        </w:tabs>
        <w:spacing w:line="500" w:lineRule="exact"/>
        <w:ind w:right="26"/>
        <w:rPr>
          <w:rFonts w:ascii="宋体" w:cs="Times New Roman"/>
          <w:sz w:val="24"/>
          <w:szCs w:val="24"/>
        </w:rPr>
      </w:pPr>
      <w:r>
        <w:rPr>
          <w:rFonts w:hint="eastAsia" w:ascii="宋体" w:hAnsi="宋体" w:cs="宋体"/>
          <w:sz w:val="24"/>
          <w:szCs w:val="24"/>
        </w:rPr>
        <w:t>5、租赁期间，最终承租人应做好安全生产，经营风险盈亏由最终承租人自负，经营期间一切生产安全责任由最终承租人自负。</w:t>
      </w:r>
    </w:p>
    <w:p>
      <w:pPr>
        <w:tabs>
          <w:tab w:val="left" w:pos="8280"/>
        </w:tabs>
        <w:spacing w:line="500" w:lineRule="exact"/>
        <w:ind w:right="26"/>
        <w:rPr>
          <w:rFonts w:ascii="宋体" w:cs="Times New Roman"/>
          <w:sz w:val="24"/>
          <w:szCs w:val="24"/>
        </w:rPr>
      </w:pPr>
      <w:r>
        <w:rPr>
          <w:rFonts w:hint="eastAsia" w:ascii="宋体" w:hAnsi="宋体" w:cs="宋体"/>
          <w:sz w:val="24"/>
          <w:szCs w:val="24"/>
        </w:rPr>
        <w:t>6、租赁期间，若因政府建设项目或海区开发需要使用最终承租人租赁的海域，最终承租人应无条件配合支持，招租人协助最终承租人向有关单位争取合理的生产损失补偿。招租人根据最终承租人租赁海域的实际使用时间计收租金。</w:t>
      </w:r>
    </w:p>
    <w:p>
      <w:pPr>
        <w:spacing w:line="480" w:lineRule="exact"/>
        <w:rPr>
          <w:rFonts w:ascii="宋体" w:cs="Times New Roman"/>
          <w:b/>
          <w:bCs/>
          <w:sz w:val="24"/>
          <w:szCs w:val="24"/>
        </w:rPr>
      </w:pPr>
      <w:r>
        <w:rPr>
          <w:rFonts w:hint="eastAsia" w:ascii="宋体" w:hAnsi="宋体" w:cs="宋体"/>
          <w:b/>
          <w:bCs/>
          <w:sz w:val="24"/>
          <w:szCs w:val="24"/>
        </w:rPr>
        <w:t>八、本次招租违约和废标条款</w:t>
      </w:r>
    </w:p>
    <w:p>
      <w:pPr>
        <w:spacing w:line="440" w:lineRule="exact"/>
        <w:rPr>
          <w:rFonts w:ascii="宋体" w:cs="Times New Roman"/>
          <w:sz w:val="24"/>
          <w:szCs w:val="24"/>
        </w:rPr>
      </w:pPr>
      <w:r>
        <w:rPr>
          <w:rFonts w:ascii="宋体" w:hAnsi="宋体" w:cs="宋体"/>
          <w:sz w:val="24"/>
          <w:szCs w:val="24"/>
        </w:rPr>
        <w:t>1</w:t>
      </w:r>
      <w:r>
        <w:rPr>
          <w:rFonts w:hint="eastAsia" w:ascii="宋体" w:hAnsi="宋体" w:cs="宋体"/>
          <w:sz w:val="24"/>
          <w:szCs w:val="24"/>
        </w:rPr>
        <w:t>、承租人有下列行为之一的，视为违约，招租人可取消承租人资格，所提交的投标保证金或履约保证金不予退还：</w:t>
      </w:r>
    </w:p>
    <w:p>
      <w:pPr>
        <w:pStyle w:val="13"/>
        <w:spacing w:line="440" w:lineRule="exact"/>
        <w:ind w:firstLine="0" w:firstLineChars="0"/>
        <w:rPr>
          <w:rFonts w:ascii="宋体" w:hAnsi="宋体" w:cs="宋体"/>
          <w:sz w:val="24"/>
          <w:szCs w:val="24"/>
        </w:rPr>
      </w:pPr>
      <w:r>
        <w:rPr>
          <w:rFonts w:ascii="宋体" w:hAnsi="宋体" w:cs="宋体"/>
          <w:sz w:val="24"/>
          <w:szCs w:val="24"/>
        </w:rPr>
        <w:t>1</w:t>
      </w:r>
      <w:r>
        <w:rPr>
          <w:rFonts w:hint="eastAsia" w:ascii="宋体" w:hAnsi="宋体" w:cs="宋体"/>
          <w:sz w:val="24"/>
          <w:szCs w:val="24"/>
        </w:rPr>
        <w:t>）承租人拒绝签订《中标确认书》的。</w:t>
      </w:r>
    </w:p>
    <w:p>
      <w:pPr>
        <w:pStyle w:val="13"/>
        <w:spacing w:line="440" w:lineRule="exact"/>
        <w:ind w:firstLine="0" w:firstLineChars="0"/>
        <w:rPr>
          <w:rFonts w:ascii="宋体" w:cs="Times New Roman"/>
          <w:sz w:val="24"/>
          <w:szCs w:val="24"/>
        </w:rPr>
      </w:pPr>
      <w:r>
        <w:rPr>
          <w:rFonts w:ascii="宋体" w:hAnsi="宋体" w:cs="宋体"/>
          <w:sz w:val="24"/>
          <w:szCs w:val="24"/>
        </w:rPr>
        <w:t>2</w:t>
      </w:r>
      <w:r>
        <w:rPr>
          <w:rFonts w:hint="eastAsia" w:ascii="宋体" w:hAnsi="宋体" w:cs="宋体"/>
          <w:sz w:val="24"/>
          <w:szCs w:val="24"/>
        </w:rPr>
        <w:t>）承租人拒绝签收《中标通知书》的。</w:t>
      </w:r>
    </w:p>
    <w:p>
      <w:pPr>
        <w:pStyle w:val="13"/>
        <w:spacing w:line="440" w:lineRule="exact"/>
        <w:ind w:firstLine="0" w:firstLineChars="0"/>
        <w:rPr>
          <w:rFonts w:ascii="宋体" w:cs="Times New Roman"/>
          <w:sz w:val="24"/>
          <w:szCs w:val="24"/>
        </w:rPr>
      </w:pPr>
      <w:r>
        <w:rPr>
          <w:rFonts w:ascii="宋体" w:hAnsi="宋体" w:cs="宋体"/>
          <w:sz w:val="24"/>
          <w:szCs w:val="24"/>
        </w:rPr>
        <w:t>3</w:t>
      </w:r>
      <w:r>
        <w:rPr>
          <w:rFonts w:hint="eastAsia" w:ascii="宋体" w:hAnsi="宋体" w:cs="宋体"/>
          <w:sz w:val="24"/>
          <w:szCs w:val="24"/>
        </w:rPr>
        <w:t>）承租人逾期或拒绝签订《租赁合同》的。</w:t>
      </w:r>
    </w:p>
    <w:p>
      <w:pPr>
        <w:pStyle w:val="13"/>
        <w:spacing w:line="440" w:lineRule="exact"/>
        <w:ind w:firstLine="0" w:firstLineChars="0"/>
        <w:rPr>
          <w:rFonts w:ascii="宋体" w:cs="Times New Roman"/>
          <w:sz w:val="24"/>
          <w:szCs w:val="24"/>
        </w:rPr>
      </w:pPr>
      <w:r>
        <w:rPr>
          <w:rFonts w:ascii="宋体" w:hAnsi="宋体" w:cs="宋体"/>
          <w:sz w:val="24"/>
          <w:szCs w:val="24"/>
        </w:rPr>
        <w:t>4</w:t>
      </w:r>
      <w:r>
        <w:rPr>
          <w:rFonts w:hint="eastAsia" w:ascii="宋体" w:hAnsi="宋体" w:cs="宋体"/>
          <w:sz w:val="24"/>
          <w:szCs w:val="24"/>
        </w:rPr>
        <w:t>）承租人不遵守招租文件要求的。</w:t>
      </w:r>
    </w:p>
    <w:p>
      <w:pPr>
        <w:pStyle w:val="13"/>
        <w:spacing w:line="440" w:lineRule="exact"/>
        <w:ind w:firstLine="0" w:firstLineChars="0"/>
        <w:rPr>
          <w:rFonts w:ascii="宋体" w:cs="Times New Roman"/>
          <w:sz w:val="24"/>
          <w:szCs w:val="24"/>
        </w:rPr>
      </w:pPr>
      <w:r>
        <w:rPr>
          <w:rFonts w:ascii="宋体" w:hAnsi="宋体" w:cs="宋体"/>
          <w:sz w:val="24"/>
          <w:szCs w:val="24"/>
        </w:rPr>
        <w:t>5</w:t>
      </w:r>
      <w:r>
        <w:rPr>
          <w:rFonts w:hint="eastAsia" w:ascii="宋体" w:hAnsi="宋体" w:cs="宋体"/>
          <w:sz w:val="24"/>
          <w:szCs w:val="24"/>
        </w:rPr>
        <w:t>）意向承租人提供的信息不真实、不准确、不完整等，提供虚假文件材料、隐瞒重要事实，引起海域租赁纠纷的。</w:t>
      </w:r>
    </w:p>
    <w:p>
      <w:pPr>
        <w:pStyle w:val="13"/>
        <w:spacing w:line="440" w:lineRule="exact"/>
        <w:ind w:firstLine="0" w:firstLineChars="0"/>
        <w:rPr>
          <w:rFonts w:ascii="宋体" w:cs="Times New Roman"/>
          <w:sz w:val="24"/>
          <w:szCs w:val="24"/>
        </w:rPr>
      </w:pPr>
      <w:r>
        <w:rPr>
          <w:rFonts w:ascii="宋体" w:hAnsi="宋体" w:cs="宋体"/>
          <w:sz w:val="24"/>
          <w:szCs w:val="24"/>
        </w:rPr>
        <w:t>6</w:t>
      </w:r>
      <w:r>
        <w:rPr>
          <w:rFonts w:hint="eastAsia" w:ascii="宋体" w:hAnsi="宋体" w:cs="宋体"/>
          <w:sz w:val="24"/>
          <w:szCs w:val="24"/>
        </w:rPr>
        <w:t>）构成违约责任的其他行为。</w:t>
      </w:r>
    </w:p>
    <w:p>
      <w:pPr>
        <w:spacing w:line="480" w:lineRule="exact"/>
        <w:rPr>
          <w:rFonts w:ascii="宋体" w:cs="Times New Roman"/>
          <w:sz w:val="24"/>
          <w:szCs w:val="24"/>
        </w:rPr>
      </w:pPr>
      <w:r>
        <w:rPr>
          <w:rFonts w:ascii="宋体" w:hAnsi="宋体" w:cs="宋体"/>
          <w:sz w:val="24"/>
          <w:szCs w:val="24"/>
        </w:rPr>
        <w:t>2</w:t>
      </w:r>
      <w:r>
        <w:rPr>
          <w:rFonts w:hint="eastAsia" w:ascii="宋体" w:hAnsi="宋体" w:cs="宋体"/>
          <w:sz w:val="24"/>
          <w:szCs w:val="24"/>
        </w:rPr>
        <w:t>、下列情况之一者，投标文件无效，作为废标处理：</w:t>
      </w:r>
    </w:p>
    <w:p>
      <w:pPr>
        <w:spacing w:line="480" w:lineRule="exact"/>
        <w:rPr>
          <w:rFonts w:ascii="宋体" w:cs="Times New Roman"/>
          <w:sz w:val="24"/>
          <w:szCs w:val="24"/>
        </w:rPr>
      </w:pPr>
      <w:r>
        <w:rPr>
          <w:rFonts w:ascii="宋体" w:hAnsi="宋体" w:cs="宋体"/>
          <w:sz w:val="24"/>
          <w:szCs w:val="24"/>
        </w:rPr>
        <w:t>1</w:t>
      </w:r>
      <w:r>
        <w:rPr>
          <w:rFonts w:hint="eastAsia" w:ascii="宋体" w:hAnsi="宋体" w:cs="宋体"/>
          <w:sz w:val="24"/>
          <w:szCs w:val="24"/>
        </w:rPr>
        <w:t>）未按招租文件规定提交投标保证金；</w:t>
      </w:r>
    </w:p>
    <w:p>
      <w:pPr>
        <w:spacing w:line="480" w:lineRule="exact"/>
        <w:rPr>
          <w:rFonts w:ascii="宋体" w:cs="Times New Roman"/>
          <w:sz w:val="24"/>
          <w:szCs w:val="24"/>
        </w:rPr>
      </w:pPr>
      <w:r>
        <w:rPr>
          <w:rFonts w:hint="eastAsia" w:ascii="宋体" w:hAnsi="宋体" w:cs="宋体"/>
          <w:sz w:val="24"/>
          <w:szCs w:val="24"/>
        </w:rPr>
        <w:t>2）相关要求没有实质性响应招租文件要求；</w:t>
      </w:r>
    </w:p>
    <w:p>
      <w:pPr>
        <w:spacing w:line="480" w:lineRule="exact"/>
        <w:rPr>
          <w:rFonts w:ascii="宋体" w:cs="Times New Roman"/>
          <w:sz w:val="24"/>
          <w:szCs w:val="24"/>
        </w:rPr>
      </w:pPr>
      <w:r>
        <w:rPr>
          <w:rFonts w:hint="eastAsia" w:ascii="宋体" w:hAnsi="宋体" w:cs="宋体"/>
          <w:sz w:val="24"/>
          <w:szCs w:val="24"/>
        </w:rPr>
        <w:t>3）缺少以下任何一项内容：</w:t>
      </w:r>
    </w:p>
    <w:p>
      <w:pPr>
        <w:spacing w:line="480" w:lineRule="exact"/>
        <w:rPr>
          <w:rFonts w:ascii="宋体" w:cs="Times New Roman"/>
          <w:sz w:val="24"/>
          <w:szCs w:val="24"/>
        </w:rPr>
      </w:pPr>
      <w:r>
        <w:rPr>
          <w:rFonts w:ascii="宋体" w:hAnsi="宋体" w:cs="宋体"/>
          <w:sz w:val="24"/>
          <w:szCs w:val="24"/>
        </w:rPr>
        <w:t>A</w:t>
      </w:r>
      <w:r>
        <w:rPr>
          <w:rFonts w:hint="eastAsia" w:ascii="宋体" w:hAnsi="宋体" w:cs="宋体"/>
          <w:sz w:val="24"/>
          <w:szCs w:val="24"/>
        </w:rPr>
        <w:t>）意向承租人资格证明。</w:t>
      </w:r>
    </w:p>
    <w:p>
      <w:pPr>
        <w:spacing w:line="480" w:lineRule="exact"/>
        <w:rPr>
          <w:rFonts w:ascii="宋体" w:cs="Times New Roman"/>
          <w:sz w:val="24"/>
          <w:szCs w:val="24"/>
        </w:rPr>
      </w:pPr>
      <w:r>
        <w:rPr>
          <w:rFonts w:ascii="宋体" w:hAnsi="宋体" w:cs="宋体"/>
          <w:sz w:val="24"/>
          <w:szCs w:val="24"/>
        </w:rPr>
        <w:t>B</w:t>
      </w:r>
      <w:r>
        <w:rPr>
          <w:rFonts w:hint="eastAsia" w:ascii="宋体" w:hAnsi="宋体" w:cs="宋体"/>
          <w:sz w:val="24"/>
          <w:szCs w:val="24"/>
        </w:rPr>
        <w:t>）投标文件主要内容（具体指：投标书等）加盖意向承租人公章（意向承租人为个人的须按本人手印）、意向承租人签名。</w:t>
      </w:r>
    </w:p>
    <w:p>
      <w:pPr>
        <w:spacing w:line="480" w:lineRule="exact"/>
        <w:rPr>
          <w:rFonts w:ascii="宋体" w:hAnsi="宋体" w:cs="宋体"/>
          <w:sz w:val="24"/>
          <w:szCs w:val="24"/>
        </w:rPr>
      </w:pPr>
      <w:r>
        <w:rPr>
          <w:rFonts w:hint="eastAsia" w:ascii="宋体" w:hAnsi="宋体" w:cs="宋体"/>
          <w:b/>
          <w:bCs/>
          <w:sz w:val="24"/>
          <w:szCs w:val="24"/>
        </w:rPr>
        <w:t>九、本次招租的其它约定</w:t>
      </w:r>
    </w:p>
    <w:p>
      <w:pPr>
        <w:spacing w:line="480" w:lineRule="exact"/>
        <w:rPr>
          <w:rFonts w:ascii="宋体" w:cs="Times New Roman"/>
          <w:sz w:val="24"/>
          <w:szCs w:val="24"/>
        </w:rPr>
      </w:pPr>
      <w:r>
        <w:rPr>
          <w:rFonts w:hint="eastAsia" w:ascii="宋体" w:hAnsi="宋体" w:cs="宋体"/>
          <w:sz w:val="24"/>
          <w:szCs w:val="24"/>
        </w:rPr>
        <w:t>1、本次招租的海域中标价（合同期租金）包括海域使用金以及管理费用。</w:t>
      </w:r>
    </w:p>
    <w:p>
      <w:pPr>
        <w:spacing w:line="480" w:lineRule="exact"/>
        <w:rPr>
          <w:rFonts w:ascii="宋体" w:hAnsi="宋体" w:cs="宋体"/>
          <w:b/>
          <w:bCs/>
          <w:sz w:val="28"/>
          <w:szCs w:val="28"/>
        </w:rPr>
      </w:pPr>
      <w:r>
        <w:rPr>
          <w:rFonts w:hint="eastAsia" w:ascii="宋体" w:hAnsi="宋体" w:cs="宋体"/>
          <w:sz w:val="24"/>
          <w:szCs w:val="24"/>
        </w:rPr>
        <w:t>2、最终承租人在生产经营过程中应承担国家政策规定的各种税、费，实行风险盈亏自负。</w:t>
      </w:r>
    </w:p>
    <w:p>
      <w:pPr>
        <w:spacing w:line="440" w:lineRule="exact"/>
        <w:ind w:left="1680" w:firstLine="420"/>
        <w:rPr>
          <w:rFonts w:ascii="宋体" w:hAnsi="宋体" w:cs="宋体"/>
          <w:b/>
          <w:bCs/>
          <w:sz w:val="28"/>
          <w:szCs w:val="28"/>
        </w:rPr>
      </w:pPr>
    </w:p>
    <w:p>
      <w:pPr>
        <w:spacing w:line="440" w:lineRule="exact"/>
        <w:ind w:left="1680" w:firstLine="420"/>
        <w:rPr>
          <w:rFonts w:ascii="宋体" w:hAnsi="宋体" w:cs="宋体"/>
          <w:b/>
          <w:bCs/>
          <w:sz w:val="28"/>
          <w:szCs w:val="28"/>
        </w:rPr>
      </w:pPr>
    </w:p>
    <w:p>
      <w:pPr>
        <w:spacing w:line="440" w:lineRule="exact"/>
        <w:ind w:left="1680" w:firstLine="420"/>
        <w:rPr>
          <w:rFonts w:ascii="宋体" w:cs="Times New Roman"/>
          <w:b/>
          <w:bCs/>
          <w:sz w:val="28"/>
          <w:szCs w:val="28"/>
        </w:rPr>
      </w:pPr>
      <w:r>
        <w:rPr>
          <w:rFonts w:hint="eastAsia" w:ascii="宋体" w:hAnsi="宋体" w:cs="宋体"/>
          <w:b/>
          <w:bCs/>
          <w:sz w:val="28"/>
          <w:szCs w:val="28"/>
        </w:rPr>
        <w:t>第三部分</w:t>
      </w:r>
      <w:r>
        <w:rPr>
          <w:rFonts w:ascii="宋体" w:hAnsi="宋体" w:cs="宋体"/>
          <w:b/>
          <w:bCs/>
          <w:sz w:val="28"/>
          <w:szCs w:val="28"/>
        </w:rPr>
        <w:t xml:space="preserve">  </w:t>
      </w:r>
      <w:r>
        <w:rPr>
          <w:rFonts w:hint="eastAsia" w:ascii="宋体" w:hAnsi="宋体" w:cs="宋体"/>
          <w:b/>
          <w:bCs/>
          <w:sz w:val="28"/>
          <w:szCs w:val="28"/>
        </w:rPr>
        <w:t>意向承租人须知</w:t>
      </w:r>
    </w:p>
    <w:p>
      <w:pPr>
        <w:spacing w:line="480" w:lineRule="exact"/>
        <w:jc w:val="center"/>
        <w:rPr>
          <w:rFonts w:ascii="宋体" w:cs="Times New Roman"/>
          <w:b/>
          <w:bCs/>
          <w:sz w:val="24"/>
          <w:szCs w:val="24"/>
        </w:rPr>
      </w:pPr>
      <w:r>
        <w:rPr>
          <w:rFonts w:hint="eastAsia" w:ascii="宋体" w:hAnsi="宋体" w:cs="宋体"/>
          <w:b/>
          <w:bCs/>
          <w:sz w:val="24"/>
          <w:szCs w:val="24"/>
        </w:rPr>
        <w:t>一、说明</w:t>
      </w:r>
    </w:p>
    <w:p>
      <w:pPr>
        <w:spacing w:line="480" w:lineRule="exact"/>
        <w:rPr>
          <w:rFonts w:ascii="宋体" w:cs="Times New Roman"/>
          <w:sz w:val="24"/>
          <w:szCs w:val="24"/>
        </w:rPr>
      </w:pPr>
      <w:r>
        <w:rPr>
          <w:rFonts w:ascii="宋体" w:hAnsi="宋体" w:cs="宋体"/>
          <w:sz w:val="24"/>
          <w:szCs w:val="24"/>
        </w:rPr>
        <w:t>1</w:t>
      </w:r>
      <w:r>
        <w:rPr>
          <w:rFonts w:hint="eastAsia" w:ascii="宋体" w:hAnsi="宋体" w:cs="宋体"/>
          <w:sz w:val="24"/>
          <w:szCs w:val="24"/>
        </w:rPr>
        <w:t>、项目适用范围</w:t>
      </w:r>
    </w:p>
    <w:p>
      <w:pPr>
        <w:spacing w:line="480" w:lineRule="exact"/>
        <w:ind w:firstLine="480" w:firstLineChars="200"/>
        <w:rPr>
          <w:rFonts w:ascii="宋体" w:cs="Times New Roman"/>
          <w:sz w:val="24"/>
          <w:szCs w:val="24"/>
        </w:rPr>
      </w:pPr>
      <w:r>
        <w:rPr>
          <w:rFonts w:hint="eastAsia" w:ascii="宋体" w:hAnsi="宋体" w:cs="宋体"/>
          <w:sz w:val="24"/>
          <w:szCs w:val="24"/>
        </w:rPr>
        <w:t>本招租文件仅适用于公开招租中所述项目的标。</w:t>
      </w:r>
    </w:p>
    <w:p>
      <w:pPr>
        <w:spacing w:line="480" w:lineRule="exact"/>
        <w:rPr>
          <w:rFonts w:ascii="宋体" w:cs="Times New Roman"/>
          <w:sz w:val="24"/>
          <w:szCs w:val="24"/>
        </w:rPr>
      </w:pPr>
      <w:r>
        <w:rPr>
          <w:rFonts w:ascii="宋体" w:hAnsi="宋体" w:cs="宋体"/>
          <w:sz w:val="24"/>
          <w:szCs w:val="24"/>
        </w:rPr>
        <w:t>2</w:t>
      </w:r>
      <w:r>
        <w:rPr>
          <w:rFonts w:hint="eastAsia" w:ascii="宋体" w:hAnsi="宋体" w:cs="宋体"/>
          <w:sz w:val="24"/>
          <w:szCs w:val="24"/>
        </w:rPr>
        <w:t>、定义</w:t>
      </w:r>
    </w:p>
    <w:p>
      <w:pPr>
        <w:spacing w:line="480" w:lineRule="exact"/>
        <w:rPr>
          <w:rFonts w:ascii="宋体" w:cs="Times New Roman"/>
          <w:sz w:val="24"/>
          <w:szCs w:val="24"/>
        </w:rPr>
      </w:pPr>
      <w:r>
        <w:rPr>
          <w:rFonts w:ascii="宋体" w:hAnsi="宋体" w:cs="宋体"/>
          <w:sz w:val="24"/>
          <w:szCs w:val="24"/>
        </w:rPr>
        <w:t>2.1</w:t>
      </w:r>
      <w:r>
        <w:rPr>
          <w:rFonts w:hint="eastAsia" w:ascii="宋体" w:hAnsi="宋体" w:cs="宋体"/>
          <w:sz w:val="24"/>
          <w:szCs w:val="24"/>
        </w:rPr>
        <w:t>“招租人”系指莆田市秀屿区滨海渔港建设开发有限公司。</w:t>
      </w:r>
    </w:p>
    <w:p>
      <w:pPr>
        <w:spacing w:line="480" w:lineRule="exact"/>
        <w:rPr>
          <w:rFonts w:ascii="宋体" w:cs="Times New Roman"/>
          <w:sz w:val="24"/>
          <w:szCs w:val="24"/>
        </w:rPr>
      </w:pPr>
      <w:r>
        <w:rPr>
          <w:rFonts w:ascii="宋体" w:hAnsi="宋体" w:cs="宋体"/>
          <w:sz w:val="24"/>
          <w:szCs w:val="24"/>
        </w:rPr>
        <w:t xml:space="preserve">2.2 </w:t>
      </w:r>
      <w:r>
        <w:rPr>
          <w:rFonts w:hint="eastAsia" w:ascii="宋体" w:hAnsi="宋体" w:cs="宋体"/>
          <w:sz w:val="24"/>
          <w:szCs w:val="24"/>
        </w:rPr>
        <w:t>“意向承租人”系指向莆田市秀屿区滨海渔港建设开发有限公司提交投标文件的个人或单位。</w:t>
      </w:r>
    </w:p>
    <w:p>
      <w:pPr>
        <w:spacing w:line="480" w:lineRule="exact"/>
        <w:rPr>
          <w:rFonts w:ascii="宋体" w:cs="Times New Roman"/>
          <w:sz w:val="24"/>
          <w:szCs w:val="24"/>
        </w:rPr>
      </w:pPr>
      <w:r>
        <w:rPr>
          <w:rFonts w:ascii="宋体" w:hAnsi="宋体" w:cs="宋体"/>
          <w:sz w:val="24"/>
          <w:szCs w:val="24"/>
        </w:rPr>
        <w:t>3</w:t>
      </w:r>
      <w:r>
        <w:rPr>
          <w:rFonts w:hint="eastAsia" w:ascii="宋体" w:hAnsi="宋体" w:cs="宋体"/>
          <w:sz w:val="24"/>
          <w:szCs w:val="24"/>
        </w:rPr>
        <w:t>、报价费用</w:t>
      </w:r>
    </w:p>
    <w:p>
      <w:pPr>
        <w:spacing w:line="480" w:lineRule="exact"/>
        <w:ind w:firstLine="360" w:firstLineChars="150"/>
        <w:rPr>
          <w:rFonts w:ascii="宋体" w:cs="Times New Roman"/>
          <w:sz w:val="24"/>
          <w:szCs w:val="24"/>
        </w:rPr>
      </w:pPr>
      <w:r>
        <w:rPr>
          <w:rFonts w:hint="eastAsia" w:ascii="宋体" w:hAnsi="宋体" w:cs="宋体"/>
          <w:sz w:val="24"/>
          <w:szCs w:val="24"/>
        </w:rPr>
        <w:t>意向承租人自行承担所有与参加投标有关的全部费用。</w:t>
      </w:r>
    </w:p>
    <w:p>
      <w:pPr>
        <w:spacing w:line="480" w:lineRule="exact"/>
        <w:ind w:left="420" w:leftChars="200" w:firstLine="240" w:firstLineChars="100"/>
        <w:rPr>
          <w:rFonts w:ascii="宋体" w:cs="Times New Roman"/>
          <w:sz w:val="24"/>
          <w:szCs w:val="24"/>
        </w:rPr>
      </w:pPr>
    </w:p>
    <w:p>
      <w:pPr>
        <w:spacing w:line="480" w:lineRule="exact"/>
        <w:jc w:val="center"/>
        <w:rPr>
          <w:rFonts w:ascii="宋体" w:cs="Times New Roman"/>
          <w:b/>
          <w:bCs/>
          <w:sz w:val="24"/>
          <w:szCs w:val="24"/>
        </w:rPr>
      </w:pPr>
      <w:r>
        <w:rPr>
          <w:rFonts w:hint="eastAsia" w:ascii="宋体" w:hAnsi="宋体" w:cs="宋体"/>
          <w:b/>
          <w:bCs/>
          <w:sz w:val="24"/>
          <w:szCs w:val="24"/>
        </w:rPr>
        <w:t>二、招租文件说明</w:t>
      </w:r>
    </w:p>
    <w:p>
      <w:pPr>
        <w:spacing w:line="480" w:lineRule="exact"/>
        <w:rPr>
          <w:rFonts w:ascii="宋体" w:cs="Times New Roman"/>
          <w:sz w:val="24"/>
          <w:szCs w:val="24"/>
        </w:rPr>
      </w:pPr>
      <w:r>
        <w:rPr>
          <w:rFonts w:ascii="宋体" w:hAnsi="宋体" w:cs="宋体"/>
          <w:sz w:val="24"/>
          <w:szCs w:val="24"/>
        </w:rPr>
        <w:t>4</w:t>
      </w:r>
      <w:r>
        <w:rPr>
          <w:rFonts w:hint="eastAsia" w:ascii="宋体" w:hAnsi="宋体" w:cs="宋体"/>
          <w:sz w:val="24"/>
          <w:szCs w:val="24"/>
        </w:rPr>
        <w:t>、招租文件构成</w:t>
      </w:r>
    </w:p>
    <w:p>
      <w:pPr>
        <w:spacing w:line="480" w:lineRule="exact"/>
        <w:rPr>
          <w:rFonts w:ascii="宋体" w:cs="Times New Roman"/>
          <w:sz w:val="24"/>
          <w:szCs w:val="24"/>
        </w:rPr>
      </w:pPr>
      <w:r>
        <w:rPr>
          <w:rFonts w:ascii="宋体" w:hAnsi="宋体" w:cs="宋体"/>
          <w:sz w:val="24"/>
          <w:szCs w:val="24"/>
        </w:rPr>
        <w:t>4.1</w:t>
      </w:r>
      <w:r>
        <w:rPr>
          <w:rFonts w:hint="eastAsia" w:ascii="宋体" w:hAnsi="宋体" w:cs="宋体"/>
          <w:sz w:val="24"/>
          <w:szCs w:val="24"/>
        </w:rPr>
        <w:t>招租文件用于阐明所租标的、报价程序及合同条款。招租文件由下述部分组成：</w:t>
      </w:r>
    </w:p>
    <w:p>
      <w:pPr>
        <w:spacing w:line="480" w:lineRule="exact"/>
        <w:rPr>
          <w:rFonts w:ascii="宋体" w:cs="Times New Roman"/>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）招租公告</w:t>
      </w:r>
    </w:p>
    <w:p>
      <w:pPr>
        <w:spacing w:line="480" w:lineRule="exact"/>
        <w:rPr>
          <w:rFonts w:ascii="宋体" w:cs="Times New Roman"/>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）招租项目说明及要求</w:t>
      </w:r>
    </w:p>
    <w:p>
      <w:pPr>
        <w:spacing w:line="480" w:lineRule="exact"/>
        <w:rPr>
          <w:rFonts w:ascii="宋体" w:cs="Times New Roman"/>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）意向承租人须知</w:t>
      </w:r>
    </w:p>
    <w:p>
      <w:pPr>
        <w:spacing w:line="480" w:lineRule="exact"/>
        <w:rPr>
          <w:rFonts w:ascii="宋体" w:cs="Times New Roman"/>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）租赁合同</w:t>
      </w:r>
    </w:p>
    <w:p>
      <w:pPr>
        <w:spacing w:line="480" w:lineRule="exact"/>
        <w:rPr>
          <w:rFonts w:ascii="宋体" w:hAnsi="宋体" w:cs="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）投标文件格式</w:t>
      </w:r>
    </w:p>
    <w:p>
      <w:pPr>
        <w:spacing w:line="480" w:lineRule="exact"/>
        <w:ind w:left="420"/>
        <w:jc w:val="center"/>
        <w:rPr>
          <w:rFonts w:ascii="宋体" w:cs="Times New Roman"/>
          <w:b/>
          <w:bCs/>
          <w:sz w:val="24"/>
          <w:szCs w:val="24"/>
        </w:rPr>
      </w:pPr>
      <w:r>
        <w:rPr>
          <w:rFonts w:hint="eastAsia" w:ascii="宋体" w:hAnsi="宋体" w:cs="宋体"/>
          <w:b/>
          <w:bCs/>
          <w:sz w:val="24"/>
          <w:szCs w:val="24"/>
        </w:rPr>
        <w:t>三、投标文件的编写</w:t>
      </w:r>
    </w:p>
    <w:p>
      <w:pPr>
        <w:spacing w:line="480" w:lineRule="exact"/>
        <w:rPr>
          <w:rFonts w:ascii="宋体" w:cs="Times New Roman"/>
          <w:sz w:val="24"/>
          <w:szCs w:val="24"/>
        </w:rPr>
      </w:pPr>
      <w:r>
        <w:rPr>
          <w:rFonts w:ascii="宋体" w:hAnsi="宋体" w:cs="宋体"/>
          <w:sz w:val="24"/>
          <w:szCs w:val="24"/>
        </w:rPr>
        <w:t>5</w:t>
      </w:r>
      <w:r>
        <w:rPr>
          <w:rFonts w:hint="eastAsia" w:ascii="宋体" w:hAnsi="宋体" w:cs="宋体"/>
          <w:sz w:val="24"/>
          <w:szCs w:val="24"/>
        </w:rPr>
        <w:t>、要求</w:t>
      </w:r>
    </w:p>
    <w:p>
      <w:pPr>
        <w:spacing w:line="480" w:lineRule="exact"/>
        <w:rPr>
          <w:rFonts w:ascii="宋体" w:cs="Times New Roman"/>
          <w:sz w:val="24"/>
          <w:szCs w:val="24"/>
        </w:rPr>
      </w:pPr>
      <w:r>
        <w:rPr>
          <w:rFonts w:ascii="宋体" w:hAnsi="宋体" w:cs="宋体"/>
          <w:sz w:val="24"/>
          <w:szCs w:val="24"/>
        </w:rPr>
        <w:t>5.1</w:t>
      </w:r>
      <w:r>
        <w:rPr>
          <w:rFonts w:hint="eastAsia" w:ascii="宋体" w:hAnsi="宋体" w:cs="宋体"/>
          <w:sz w:val="24"/>
          <w:szCs w:val="24"/>
        </w:rPr>
        <w:t>意向承租人应仔细阅读招租文件内容，按招租文件的要求提供投标文件，并保证所提供的全部资料的真实性及准确性，以使其报价对招租文件做出实质性响应，否则，其报价可能被拒绝。</w:t>
      </w:r>
    </w:p>
    <w:p>
      <w:pPr>
        <w:spacing w:line="480" w:lineRule="exact"/>
        <w:rPr>
          <w:rFonts w:ascii="宋体" w:cs="Times New Roman"/>
          <w:sz w:val="24"/>
          <w:szCs w:val="24"/>
        </w:rPr>
      </w:pPr>
      <w:r>
        <w:rPr>
          <w:rFonts w:ascii="宋体" w:hAnsi="宋体" w:cs="宋体"/>
          <w:sz w:val="24"/>
          <w:szCs w:val="24"/>
        </w:rPr>
        <w:t>6</w:t>
      </w:r>
      <w:r>
        <w:rPr>
          <w:rFonts w:hint="eastAsia" w:ascii="宋体" w:hAnsi="宋体" w:cs="宋体"/>
          <w:sz w:val="24"/>
          <w:szCs w:val="24"/>
        </w:rPr>
        <w:t>、文字及计量单位</w:t>
      </w:r>
    </w:p>
    <w:p>
      <w:pPr>
        <w:spacing w:line="360" w:lineRule="auto"/>
        <w:rPr>
          <w:rFonts w:cs="Times New Roman"/>
          <w:sz w:val="24"/>
          <w:szCs w:val="24"/>
        </w:rPr>
      </w:pPr>
      <w:r>
        <w:rPr>
          <w:rFonts w:ascii="宋体" w:hAnsi="宋体" w:cs="宋体"/>
          <w:sz w:val="24"/>
          <w:szCs w:val="24"/>
        </w:rPr>
        <w:t>6.1</w:t>
      </w:r>
      <w:r>
        <w:rPr>
          <w:rFonts w:hint="eastAsia" w:cs="宋体"/>
          <w:sz w:val="24"/>
          <w:szCs w:val="24"/>
        </w:rPr>
        <w:t>投标文件中所附或所引用的原件不是中文时，应附中文译本。各种计量单位及符号应采用国际上统一使用的公制计量单位和符号。</w:t>
      </w:r>
    </w:p>
    <w:p>
      <w:pPr>
        <w:spacing w:line="480" w:lineRule="exact"/>
        <w:rPr>
          <w:rFonts w:ascii="宋体" w:cs="Times New Roman"/>
          <w:sz w:val="24"/>
          <w:szCs w:val="24"/>
        </w:rPr>
      </w:pPr>
      <w:r>
        <w:rPr>
          <w:rFonts w:ascii="宋体" w:hAnsi="宋体" w:cs="宋体"/>
          <w:sz w:val="24"/>
          <w:szCs w:val="24"/>
        </w:rPr>
        <w:t>7</w:t>
      </w:r>
      <w:r>
        <w:rPr>
          <w:rFonts w:hint="eastAsia" w:ascii="宋体" w:hAnsi="宋体" w:cs="宋体"/>
          <w:sz w:val="24"/>
          <w:szCs w:val="24"/>
        </w:rPr>
        <w:t>、投标文件的组成</w:t>
      </w:r>
    </w:p>
    <w:p>
      <w:pPr>
        <w:spacing w:line="480" w:lineRule="exact"/>
        <w:rPr>
          <w:rFonts w:ascii="宋体" w:cs="Times New Roman"/>
          <w:sz w:val="24"/>
          <w:szCs w:val="24"/>
        </w:rPr>
      </w:pPr>
      <w:r>
        <w:rPr>
          <w:rFonts w:ascii="宋体" w:hAnsi="宋体" w:cs="宋体"/>
          <w:sz w:val="24"/>
          <w:szCs w:val="24"/>
        </w:rPr>
        <w:t>7.1</w:t>
      </w:r>
      <w:r>
        <w:rPr>
          <w:rFonts w:hint="eastAsia" w:ascii="宋体" w:hAnsi="宋体" w:cs="宋体"/>
          <w:sz w:val="24"/>
          <w:szCs w:val="24"/>
        </w:rPr>
        <w:t>投标文件应包括下列部分：</w:t>
      </w:r>
    </w:p>
    <w:p>
      <w:pPr>
        <w:spacing w:line="480" w:lineRule="exact"/>
        <w:rPr>
          <w:rFonts w:ascii="宋体" w:cs="Times New Roman"/>
          <w:sz w:val="24"/>
          <w:szCs w:val="24"/>
        </w:rPr>
      </w:pPr>
      <w:r>
        <w:rPr>
          <w:rFonts w:ascii="宋体" w:hAnsi="宋体" w:cs="宋体"/>
          <w:sz w:val="24"/>
          <w:szCs w:val="24"/>
        </w:rPr>
        <w:t>7.1.1</w:t>
      </w:r>
      <w:r>
        <w:rPr>
          <w:rFonts w:hint="eastAsia" w:ascii="宋体" w:hAnsi="宋体" w:cs="宋体"/>
          <w:sz w:val="24"/>
          <w:szCs w:val="24"/>
        </w:rPr>
        <w:t xml:space="preserve">投标书 </w:t>
      </w:r>
    </w:p>
    <w:p>
      <w:pPr>
        <w:spacing w:line="480" w:lineRule="exact"/>
        <w:rPr>
          <w:rFonts w:ascii="宋体" w:cs="Times New Roman"/>
          <w:sz w:val="24"/>
          <w:szCs w:val="24"/>
        </w:rPr>
      </w:pPr>
      <w:r>
        <w:rPr>
          <w:rFonts w:ascii="宋体" w:hAnsi="宋体" w:cs="宋体"/>
          <w:sz w:val="24"/>
          <w:szCs w:val="24"/>
        </w:rPr>
        <w:t>7.1.2</w:t>
      </w:r>
      <w:r>
        <w:rPr>
          <w:rFonts w:hint="eastAsia" w:ascii="宋体" w:hAnsi="宋体" w:cs="宋体"/>
          <w:sz w:val="24"/>
          <w:szCs w:val="24"/>
        </w:rPr>
        <w:t>意向承租人资格证明文件</w:t>
      </w:r>
    </w:p>
    <w:p>
      <w:pPr>
        <w:spacing w:line="480" w:lineRule="exact"/>
        <w:rPr>
          <w:rFonts w:ascii="宋体" w:cs="Times New Roman"/>
          <w:sz w:val="24"/>
          <w:szCs w:val="24"/>
        </w:rPr>
      </w:pPr>
      <w:r>
        <w:rPr>
          <w:rFonts w:ascii="宋体" w:hAnsi="宋体" w:cs="宋体"/>
          <w:sz w:val="24"/>
          <w:szCs w:val="24"/>
        </w:rPr>
        <w:t>7.1.3</w:t>
      </w:r>
      <w:r>
        <w:rPr>
          <w:rFonts w:hint="eastAsia" w:ascii="宋体" w:hAnsi="宋体" w:cs="宋体"/>
          <w:sz w:val="24"/>
          <w:szCs w:val="24"/>
        </w:rPr>
        <w:t>意向承租人认为需加以说明的其他材料</w:t>
      </w:r>
    </w:p>
    <w:p>
      <w:pPr>
        <w:spacing w:line="480" w:lineRule="exact"/>
        <w:rPr>
          <w:rFonts w:ascii="宋体" w:cs="Times New Roman"/>
          <w:sz w:val="24"/>
          <w:szCs w:val="24"/>
        </w:rPr>
      </w:pPr>
      <w:r>
        <w:rPr>
          <w:rFonts w:ascii="宋体" w:hAnsi="宋体" w:cs="宋体"/>
          <w:sz w:val="24"/>
          <w:szCs w:val="24"/>
        </w:rPr>
        <w:t>8</w:t>
      </w:r>
      <w:r>
        <w:rPr>
          <w:rFonts w:hint="eastAsia" w:ascii="宋体" w:hAnsi="宋体" w:cs="宋体"/>
          <w:sz w:val="24"/>
          <w:szCs w:val="24"/>
        </w:rPr>
        <w:t>、投标文件格式</w:t>
      </w:r>
    </w:p>
    <w:p>
      <w:pPr>
        <w:spacing w:line="480" w:lineRule="exact"/>
        <w:rPr>
          <w:rFonts w:ascii="宋体" w:hAnsi="宋体" w:cs="宋体"/>
          <w:sz w:val="24"/>
          <w:szCs w:val="24"/>
        </w:rPr>
      </w:pPr>
      <w:r>
        <w:rPr>
          <w:rFonts w:ascii="宋体" w:hAnsi="宋体" w:cs="宋体"/>
          <w:sz w:val="24"/>
          <w:szCs w:val="24"/>
        </w:rPr>
        <w:t>8.1</w:t>
      </w:r>
      <w:r>
        <w:rPr>
          <w:rFonts w:hint="eastAsia" w:ascii="宋体" w:hAnsi="宋体" w:cs="宋体"/>
          <w:sz w:val="24"/>
          <w:szCs w:val="24"/>
        </w:rPr>
        <w:t>意向承租人应按招租文件中提供的投标文件格式填写投标书。</w:t>
      </w:r>
    </w:p>
    <w:p>
      <w:pPr>
        <w:spacing w:line="480" w:lineRule="exact"/>
        <w:rPr>
          <w:rFonts w:ascii="宋体" w:cs="Times New Roman"/>
          <w:sz w:val="24"/>
          <w:szCs w:val="24"/>
        </w:rPr>
      </w:pPr>
      <w:r>
        <w:rPr>
          <w:rFonts w:ascii="宋体" w:hAnsi="宋体" w:cs="宋体"/>
          <w:sz w:val="24"/>
          <w:szCs w:val="24"/>
        </w:rPr>
        <w:t>9</w:t>
      </w:r>
      <w:r>
        <w:rPr>
          <w:rFonts w:hint="eastAsia" w:ascii="宋体" w:hAnsi="宋体" w:cs="宋体"/>
          <w:sz w:val="24"/>
          <w:szCs w:val="24"/>
        </w:rPr>
        <w:t>、意向承租人资格证明文件</w:t>
      </w:r>
    </w:p>
    <w:p>
      <w:pPr>
        <w:spacing w:line="480" w:lineRule="exact"/>
        <w:rPr>
          <w:rFonts w:ascii="宋体" w:cs="Times New Roman"/>
          <w:sz w:val="24"/>
          <w:szCs w:val="24"/>
        </w:rPr>
      </w:pPr>
      <w:r>
        <w:rPr>
          <w:rFonts w:ascii="宋体" w:hAnsi="宋体" w:cs="宋体"/>
          <w:sz w:val="24"/>
          <w:szCs w:val="24"/>
        </w:rPr>
        <w:t>9.1</w:t>
      </w:r>
      <w:r>
        <w:rPr>
          <w:rFonts w:hint="eastAsia" w:ascii="宋体" w:hAnsi="宋体" w:cs="宋体"/>
          <w:sz w:val="24"/>
          <w:szCs w:val="24"/>
        </w:rPr>
        <w:t>若以单位投标的，须提供合格有效且加盖公章的营业执照副本、税务登记证和组织代码证（以提供复印件为准）。</w:t>
      </w:r>
      <w:r>
        <w:rPr>
          <w:rFonts w:hint="eastAsia" w:ascii="宋体" w:hAnsi="宋体" w:cs="宋体"/>
          <w:kern w:val="0"/>
          <w:sz w:val="24"/>
          <w:szCs w:val="24"/>
        </w:rPr>
        <w:t>且意向承租人代表须提供法定代表人授权委托书原件，法定代表人和意向承租人代表的身份证复印件（意向承租人代表是法定代表人则无需提供委托书）。</w:t>
      </w:r>
    </w:p>
    <w:p>
      <w:pPr>
        <w:tabs>
          <w:tab w:val="left" w:pos="420"/>
        </w:tabs>
        <w:spacing w:line="480" w:lineRule="exact"/>
        <w:jc w:val="left"/>
        <w:rPr>
          <w:rFonts w:ascii="宋体" w:cs="Times New Roman"/>
          <w:sz w:val="24"/>
          <w:szCs w:val="24"/>
        </w:rPr>
      </w:pPr>
      <w:r>
        <w:rPr>
          <w:rFonts w:ascii="宋体" w:hAnsi="宋体" w:cs="宋体"/>
          <w:sz w:val="24"/>
          <w:szCs w:val="24"/>
        </w:rPr>
        <w:t>9.2</w:t>
      </w:r>
      <w:r>
        <w:rPr>
          <w:rFonts w:hint="eastAsia" w:ascii="宋体" w:hAnsi="宋体" w:cs="宋体"/>
          <w:sz w:val="24"/>
          <w:szCs w:val="24"/>
        </w:rPr>
        <w:t>若以个人投标的，须提供意向承租人身份证复印件。</w:t>
      </w:r>
    </w:p>
    <w:p>
      <w:pPr>
        <w:spacing w:line="480" w:lineRule="exact"/>
        <w:rPr>
          <w:rFonts w:ascii="宋体" w:cs="Times New Roman"/>
          <w:sz w:val="24"/>
          <w:szCs w:val="24"/>
        </w:rPr>
      </w:pPr>
      <w:r>
        <w:rPr>
          <w:rFonts w:ascii="宋体" w:hAnsi="宋体" w:cs="宋体"/>
          <w:sz w:val="24"/>
          <w:szCs w:val="24"/>
        </w:rPr>
        <w:t>10.</w:t>
      </w:r>
      <w:r>
        <w:rPr>
          <w:rFonts w:hint="eastAsia" w:ascii="宋体" w:hAnsi="宋体" w:cs="宋体"/>
          <w:sz w:val="24"/>
          <w:szCs w:val="24"/>
        </w:rPr>
        <w:t>投标保证金</w:t>
      </w:r>
    </w:p>
    <w:p>
      <w:pPr>
        <w:spacing w:line="480" w:lineRule="exact"/>
        <w:rPr>
          <w:rFonts w:ascii="宋体" w:cs="Times New Roman"/>
          <w:sz w:val="24"/>
          <w:szCs w:val="24"/>
        </w:rPr>
      </w:pPr>
      <w:r>
        <w:rPr>
          <w:rFonts w:ascii="宋体" w:hAnsi="宋体" w:cs="宋体"/>
          <w:sz w:val="24"/>
          <w:szCs w:val="24"/>
        </w:rPr>
        <w:t>10.1</w:t>
      </w:r>
      <w:r>
        <w:rPr>
          <w:rFonts w:hint="eastAsia" w:ascii="宋体" w:hAnsi="宋体" w:cs="宋体"/>
          <w:sz w:val="24"/>
          <w:szCs w:val="24"/>
        </w:rPr>
        <w:t>投标保证金为投标文件的组成部分之一。</w:t>
      </w:r>
    </w:p>
    <w:p>
      <w:pPr>
        <w:spacing w:line="480" w:lineRule="exact"/>
        <w:rPr>
          <w:rFonts w:ascii="宋体" w:cs="Times New Roman"/>
          <w:sz w:val="24"/>
          <w:szCs w:val="24"/>
        </w:rPr>
      </w:pPr>
      <w:r>
        <w:rPr>
          <w:rFonts w:ascii="宋体" w:hAnsi="宋体" w:cs="宋体"/>
          <w:sz w:val="24"/>
          <w:szCs w:val="24"/>
        </w:rPr>
        <w:t>10.2</w:t>
      </w:r>
      <w:r>
        <w:rPr>
          <w:rFonts w:hint="eastAsia" w:ascii="宋体" w:hAnsi="宋体" w:cs="宋体"/>
          <w:sz w:val="24"/>
          <w:szCs w:val="24"/>
        </w:rPr>
        <w:t>投标保证金用于保护本次招租免受因意向承租人的行为而引起的风险。</w:t>
      </w:r>
    </w:p>
    <w:p>
      <w:pPr>
        <w:spacing w:line="480" w:lineRule="exact"/>
        <w:rPr>
          <w:rFonts w:ascii="宋体" w:cs="Times New Roman"/>
          <w:sz w:val="24"/>
          <w:szCs w:val="24"/>
        </w:rPr>
      </w:pPr>
      <w:r>
        <w:rPr>
          <w:rFonts w:ascii="宋体" w:hAnsi="宋体" w:cs="宋体"/>
          <w:sz w:val="24"/>
          <w:szCs w:val="24"/>
        </w:rPr>
        <w:t>10.3</w:t>
      </w:r>
      <w:r>
        <w:rPr>
          <w:rFonts w:hint="eastAsia" w:ascii="宋体" w:hAnsi="宋体" w:cs="宋体"/>
          <w:sz w:val="24"/>
          <w:szCs w:val="24"/>
        </w:rPr>
        <w:t>未按规定提交投标保证金的报价视为无效报价。</w:t>
      </w:r>
    </w:p>
    <w:p>
      <w:pPr>
        <w:spacing w:line="480" w:lineRule="exact"/>
        <w:rPr>
          <w:rFonts w:ascii="宋体" w:cs="Times New Roman"/>
          <w:sz w:val="24"/>
          <w:szCs w:val="24"/>
        </w:rPr>
      </w:pPr>
      <w:r>
        <w:rPr>
          <w:rFonts w:ascii="宋体" w:hAnsi="宋体" w:cs="宋体"/>
          <w:sz w:val="24"/>
          <w:szCs w:val="24"/>
        </w:rPr>
        <w:t>10.4</w:t>
      </w:r>
      <w:r>
        <w:rPr>
          <w:rFonts w:hint="eastAsia" w:ascii="宋体" w:hAnsi="宋体" w:cs="宋体"/>
          <w:sz w:val="24"/>
          <w:szCs w:val="24"/>
        </w:rPr>
        <w:t>投标保证金在中标后转作租金。</w:t>
      </w:r>
    </w:p>
    <w:p>
      <w:pPr>
        <w:spacing w:line="480" w:lineRule="exact"/>
        <w:rPr>
          <w:rFonts w:ascii="宋体" w:cs="Times New Roman"/>
          <w:sz w:val="24"/>
          <w:szCs w:val="24"/>
        </w:rPr>
      </w:pPr>
      <w:r>
        <w:rPr>
          <w:rFonts w:ascii="宋体" w:hAnsi="宋体" w:cs="宋体"/>
          <w:sz w:val="24"/>
          <w:szCs w:val="24"/>
        </w:rPr>
        <w:t>10.5</w:t>
      </w:r>
      <w:r>
        <w:rPr>
          <w:rFonts w:hint="eastAsia" w:ascii="宋体" w:hAnsi="宋体" w:cs="宋体"/>
          <w:sz w:val="24"/>
          <w:szCs w:val="24"/>
        </w:rPr>
        <w:t>发生以下情况保证金将被取消，此类情况包括但不只限于下列各项：</w:t>
      </w:r>
    </w:p>
    <w:p>
      <w:pPr>
        <w:spacing w:line="480" w:lineRule="exact"/>
        <w:rPr>
          <w:rFonts w:ascii="宋体" w:cs="Times New Roman"/>
          <w:sz w:val="24"/>
          <w:szCs w:val="24"/>
        </w:rPr>
      </w:pPr>
      <w:r>
        <w:rPr>
          <w:rFonts w:ascii="宋体" w:hAnsi="宋体" w:cs="宋体"/>
          <w:sz w:val="24"/>
          <w:szCs w:val="24"/>
        </w:rPr>
        <w:t>10.5.1</w:t>
      </w:r>
      <w:r>
        <w:rPr>
          <w:rFonts w:hint="eastAsia" w:ascii="宋体" w:hAnsi="宋体" w:cs="宋体"/>
          <w:sz w:val="24"/>
          <w:szCs w:val="24"/>
        </w:rPr>
        <w:t>开标后意向承租人在报价有限期内撤回报价；</w:t>
      </w:r>
    </w:p>
    <w:p>
      <w:pPr>
        <w:spacing w:line="480" w:lineRule="exact"/>
        <w:rPr>
          <w:rFonts w:ascii="宋体" w:cs="Times New Roman"/>
          <w:sz w:val="24"/>
          <w:szCs w:val="24"/>
        </w:rPr>
      </w:pPr>
      <w:r>
        <w:rPr>
          <w:rFonts w:ascii="宋体" w:hAnsi="宋体" w:cs="宋体"/>
          <w:sz w:val="24"/>
          <w:szCs w:val="24"/>
        </w:rPr>
        <w:t>10.5.2</w:t>
      </w:r>
      <w:r>
        <w:rPr>
          <w:rFonts w:hint="eastAsia" w:ascii="宋体" w:hAnsi="宋体" w:cs="宋体"/>
          <w:sz w:val="24"/>
          <w:szCs w:val="24"/>
        </w:rPr>
        <w:t>由于承租人的原因致使合同无法履行；</w:t>
      </w:r>
    </w:p>
    <w:p>
      <w:pPr>
        <w:spacing w:line="480" w:lineRule="exact"/>
        <w:rPr>
          <w:rFonts w:ascii="宋体" w:cs="Times New Roman"/>
          <w:sz w:val="24"/>
          <w:szCs w:val="24"/>
        </w:rPr>
      </w:pPr>
      <w:r>
        <w:rPr>
          <w:rFonts w:ascii="宋体" w:hAnsi="宋体" w:cs="宋体"/>
          <w:sz w:val="24"/>
          <w:szCs w:val="24"/>
        </w:rPr>
        <w:t>10.5.</w:t>
      </w:r>
      <w:r>
        <w:rPr>
          <w:rFonts w:hint="eastAsia" w:ascii="宋体" w:hAnsi="宋体" w:cs="宋体"/>
          <w:sz w:val="24"/>
          <w:szCs w:val="24"/>
        </w:rPr>
        <w:t>3本文件规定的其他情况。</w:t>
      </w:r>
    </w:p>
    <w:p>
      <w:pPr>
        <w:spacing w:line="480" w:lineRule="exact"/>
        <w:rPr>
          <w:rFonts w:ascii="宋体" w:cs="Times New Roman"/>
          <w:sz w:val="24"/>
          <w:szCs w:val="24"/>
        </w:rPr>
      </w:pPr>
      <w:r>
        <w:rPr>
          <w:rFonts w:ascii="宋体" w:hAnsi="宋体" w:cs="宋体"/>
          <w:sz w:val="24"/>
          <w:szCs w:val="24"/>
        </w:rPr>
        <w:t>11</w:t>
      </w:r>
      <w:r>
        <w:rPr>
          <w:rFonts w:hint="eastAsia" w:ascii="宋体" w:hAnsi="宋体" w:cs="宋体"/>
          <w:sz w:val="24"/>
          <w:szCs w:val="24"/>
        </w:rPr>
        <w:t>、投标文件的签署及规定</w:t>
      </w:r>
    </w:p>
    <w:p>
      <w:pPr>
        <w:spacing w:line="480" w:lineRule="exact"/>
        <w:rPr>
          <w:rFonts w:ascii="宋体" w:cs="Times New Roman"/>
          <w:sz w:val="24"/>
          <w:szCs w:val="24"/>
        </w:rPr>
      </w:pPr>
      <w:r>
        <w:rPr>
          <w:rFonts w:ascii="宋体" w:hAnsi="宋体" w:cs="宋体"/>
          <w:sz w:val="24"/>
          <w:szCs w:val="24"/>
        </w:rPr>
        <w:t>11.1</w:t>
      </w:r>
      <w:r>
        <w:rPr>
          <w:rFonts w:hint="eastAsia" w:ascii="宋体" w:hAnsi="宋体" w:cs="宋体"/>
          <w:sz w:val="24"/>
          <w:szCs w:val="24"/>
        </w:rPr>
        <w:t>投标文件由经正式授权的意向承租人代表签字，加盖意向承租人公章（意向承租人为个人的无需盖章，需加按本人手印）。</w:t>
      </w:r>
    </w:p>
    <w:p>
      <w:pPr>
        <w:spacing w:line="480" w:lineRule="exact"/>
        <w:rPr>
          <w:rFonts w:ascii="宋体" w:cs="Times New Roman"/>
          <w:sz w:val="24"/>
          <w:szCs w:val="24"/>
        </w:rPr>
      </w:pPr>
      <w:r>
        <w:rPr>
          <w:rFonts w:ascii="宋体" w:hAnsi="宋体" w:cs="宋体"/>
          <w:sz w:val="24"/>
          <w:szCs w:val="24"/>
        </w:rPr>
        <w:t>11.2</w:t>
      </w:r>
      <w:r>
        <w:rPr>
          <w:rFonts w:hint="eastAsia" w:ascii="宋体" w:hAnsi="宋体" w:cs="宋体"/>
          <w:sz w:val="24"/>
          <w:szCs w:val="24"/>
        </w:rPr>
        <w:t>除意向承租人对错处做必要的修改外，投标文件中不允许有加行涂抹或改写。若有修改须有签署投标文件的意向承租人代表签字及加按本人手印。</w:t>
      </w:r>
    </w:p>
    <w:p>
      <w:pPr>
        <w:spacing w:line="480" w:lineRule="exact"/>
        <w:rPr>
          <w:rFonts w:ascii="宋体" w:cs="Times New Roman"/>
          <w:sz w:val="24"/>
          <w:szCs w:val="24"/>
        </w:rPr>
      </w:pPr>
      <w:r>
        <w:rPr>
          <w:rFonts w:ascii="宋体" w:hAnsi="宋体" w:cs="宋体"/>
          <w:sz w:val="24"/>
          <w:szCs w:val="24"/>
        </w:rPr>
        <w:t>11.3</w:t>
      </w:r>
      <w:r>
        <w:rPr>
          <w:rFonts w:hint="eastAsia" w:ascii="宋体" w:hAnsi="宋体" w:cs="宋体"/>
          <w:sz w:val="24"/>
          <w:szCs w:val="24"/>
        </w:rPr>
        <w:t>电报、电话、传真形式的投标概不接受。</w:t>
      </w:r>
    </w:p>
    <w:p>
      <w:pPr>
        <w:spacing w:after="156" w:afterLines="50" w:line="480" w:lineRule="exact"/>
        <w:ind w:left="420"/>
        <w:jc w:val="center"/>
        <w:rPr>
          <w:rFonts w:ascii="宋体" w:cs="Times New Roman"/>
          <w:b/>
          <w:bCs/>
          <w:sz w:val="24"/>
          <w:szCs w:val="24"/>
        </w:rPr>
      </w:pPr>
    </w:p>
    <w:p>
      <w:pPr>
        <w:spacing w:after="156" w:afterLines="50" w:line="480" w:lineRule="exact"/>
        <w:ind w:left="420"/>
        <w:jc w:val="center"/>
        <w:rPr>
          <w:rFonts w:ascii="宋体" w:cs="Times New Roman"/>
          <w:b/>
          <w:bCs/>
          <w:sz w:val="24"/>
          <w:szCs w:val="24"/>
        </w:rPr>
      </w:pPr>
      <w:r>
        <w:rPr>
          <w:rFonts w:hint="eastAsia" w:ascii="宋体" w:hAnsi="宋体" w:cs="宋体"/>
          <w:b/>
          <w:bCs/>
          <w:sz w:val="24"/>
          <w:szCs w:val="24"/>
        </w:rPr>
        <w:t>四、投标文件的递交</w:t>
      </w:r>
    </w:p>
    <w:p>
      <w:pPr>
        <w:spacing w:line="480" w:lineRule="exact"/>
        <w:rPr>
          <w:rFonts w:ascii="宋体" w:cs="Times New Roman"/>
          <w:sz w:val="24"/>
          <w:szCs w:val="24"/>
        </w:rPr>
      </w:pPr>
      <w:r>
        <w:rPr>
          <w:rFonts w:ascii="宋体" w:hAnsi="宋体" w:cs="宋体"/>
          <w:sz w:val="24"/>
          <w:szCs w:val="24"/>
        </w:rPr>
        <w:t>12</w:t>
      </w:r>
      <w:r>
        <w:rPr>
          <w:rFonts w:hint="eastAsia" w:ascii="宋体" w:hAnsi="宋体" w:cs="宋体"/>
          <w:sz w:val="24"/>
          <w:szCs w:val="24"/>
        </w:rPr>
        <w:t>、所有投标文件不论派人送交还是通过邮寄递交，都必须按招租公告中规定的递交截止时间之前递交至</w:t>
      </w:r>
      <w:r>
        <w:rPr>
          <w:rFonts w:hint="eastAsia" w:ascii="宋体" w:hAnsi="宋体" w:cs="宋体"/>
          <w:sz w:val="24"/>
          <w:szCs w:val="24"/>
          <w:lang w:eastAsia="zh-CN"/>
        </w:rPr>
        <w:t>招租</w:t>
      </w:r>
      <w:r>
        <w:rPr>
          <w:rFonts w:hint="eastAsia" w:ascii="宋体" w:hAnsi="宋体" w:cs="宋体"/>
          <w:sz w:val="24"/>
          <w:szCs w:val="24"/>
        </w:rPr>
        <w:t>单位，截止时间后送达的投标文件，将被拒绝接受。</w:t>
      </w:r>
    </w:p>
    <w:p>
      <w:pPr>
        <w:spacing w:line="480" w:lineRule="exact"/>
        <w:rPr>
          <w:rFonts w:ascii="宋体" w:cs="宋体"/>
          <w:sz w:val="24"/>
          <w:szCs w:val="24"/>
        </w:rPr>
      </w:pPr>
      <w:r>
        <w:rPr>
          <w:rFonts w:ascii="宋体" w:hAnsi="宋体" w:cs="宋体"/>
          <w:sz w:val="24"/>
          <w:szCs w:val="24"/>
        </w:rPr>
        <w:t>13</w:t>
      </w:r>
      <w:r>
        <w:rPr>
          <w:rFonts w:hint="eastAsia" w:ascii="宋体" w:hAnsi="宋体" w:cs="宋体"/>
          <w:sz w:val="24"/>
          <w:szCs w:val="24"/>
        </w:rPr>
        <w:t>、用邮寄形式递交的投标文件，必须在密封外层注上“投标文件”字样，并写明意向承租人的名称（名字）、地址、邮政编码，以便将迟交的投标文件原封退还。</w:t>
      </w: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spacing w:line="480" w:lineRule="exact"/>
        <w:jc w:val="center"/>
        <w:rPr>
          <w:rFonts w:ascii="宋体" w:hAnsi="宋体" w:cs="宋体"/>
          <w:b/>
          <w:bCs/>
          <w:sz w:val="30"/>
          <w:szCs w:val="30"/>
        </w:rPr>
      </w:pPr>
    </w:p>
    <w:p>
      <w:pPr>
        <w:rPr>
          <w:rFonts w:hint="eastAsia" w:ascii="宋体" w:hAnsi="宋体" w:cs="宋体"/>
          <w:b/>
          <w:bCs/>
          <w:sz w:val="30"/>
          <w:szCs w:val="30"/>
        </w:rPr>
      </w:pPr>
    </w:p>
    <w:p>
      <w:pPr>
        <w:rPr>
          <w:rFonts w:ascii="方正小标宋简体" w:hAnsi="方正小标宋简体" w:eastAsia="方正小标宋简体" w:cs="方正小标宋简体"/>
          <w:sz w:val="36"/>
          <w:szCs w:val="36"/>
        </w:rPr>
      </w:pPr>
    </w:p>
    <w:p>
      <w:pPr>
        <w:jc w:val="center"/>
        <w:rPr>
          <w:rFonts w:eastAsia="方正小标宋简体" w:cs="Times New Roman"/>
        </w:rPr>
      </w:pPr>
      <w:r>
        <w:rPr>
          <w:rFonts w:hint="eastAsia" w:ascii="方正小标宋简体" w:hAnsi="方正小标宋简体" w:eastAsia="方正小标宋简体" w:cs="方正小标宋简体"/>
          <w:sz w:val="36"/>
          <w:szCs w:val="36"/>
        </w:rPr>
        <w:t>海域出租合同</w:t>
      </w:r>
      <w:r>
        <w:rPr>
          <w:rFonts w:hint="eastAsia" w:asciiTheme="minorEastAsia" w:hAnsiTheme="minorEastAsia" w:eastAsiaTheme="minorEastAsia" w:cstheme="minorEastAsia"/>
          <w:sz w:val="24"/>
          <w:szCs w:val="24"/>
        </w:rPr>
        <w:t>（参考样本）</w:t>
      </w:r>
    </w:p>
    <w:p>
      <w:pPr>
        <w:rPr>
          <w:rFonts w:cs="Times New Roman"/>
        </w:rPr>
      </w:pP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甲方（招租人）：</w:t>
      </w:r>
      <w:r>
        <w:rPr>
          <w:rFonts w:hint="eastAsia" w:asciiTheme="minorEastAsia" w:hAnsiTheme="minorEastAsia" w:eastAsiaTheme="minorEastAsia" w:cstheme="minorEastAsia"/>
          <w:sz w:val="24"/>
          <w:szCs w:val="24"/>
          <w:u w:val="single"/>
        </w:rPr>
        <w:t>莆田市秀屿区滨海渔港建设开发有限公司</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莆田市秀屿区南日镇海山村军供楼        </w:t>
      </w:r>
      <w:r>
        <w:rPr>
          <w:rFonts w:hint="eastAsia" w:asciiTheme="minorEastAsia" w:hAnsiTheme="minorEastAsia" w:eastAsiaTheme="minorEastAsia" w:cstheme="minorEastAsia"/>
          <w:sz w:val="24"/>
          <w:szCs w:val="24"/>
        </w:rPr>
        <w:t xml:space="preserve">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邮编：</w:t>
      </w:r>
      <w:r>
        <w:rPr>
          <w:rFonts w:hint="eastAsia" w:asciiTheme="minorEastAsia" w:hAnsiTheme="minorEastAsia" w:eastAsiaTheme="minorEastAsia" w:cstheme="minorEastAsia"/>
          <w:sz w:val="24"/>
          <w:szCs w:val="24"/>
          <w:u w:val="single"/>
        </w:rPr>
        <w:t xml:space="preserve">   351100    </w:t>
      </w:r>
      <w:r>
        <w:rPr>
          <w:rFonts w:hint="eastAsia" w:asciiTheme="minorEastAsia" w:hAnsiTheme="minorEastAsia" w:eastAsiaTheme="minorEastAsia" w:cstheme="minorEastAsia"/>
          <w:sz w:val="24"/>
          <w:szCs w:val="24"/>
        </w:rPr>
        <w:t xml:space="preserve">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联系电话：</w:t>
      </w:r>
      <w:r>
        <w:rPr>
          <w:rFonts w:hint="eastAsia" w:asciiTheme="minorEastAsia" w:hAnsiTheme="minorEastAsia" w:eastAsiaTheme="minorEastAsia" w:cstheme="minorEastAsia"/>
          <w:sz w:val="24"/>
          <w:szCs w:val="24"/>
          <w:u w:val="single"/>
        </w:rPr>
        <w:t xml:space="preserve"> 0594-5859633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代  理  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联系电话：</w:t>
      </w:r>
      <w:r>
        <w:rPr>
          <w:rFonts w:hint="eastAsia" w:asciiTheme="minorEastAsia" w:hAnsiTheme="minorEastAsia" w:eastAsiaTheme="minorEastAsia" w:cstheme="minorEastAsia"/>
          <w:sz w:val="24"/>
          <w:szCs w:val="24"/>
          <w:u w:val="single"/>
        </w:rPr>
        <w:t xml:space="preserve">          </w:t>
      </w:r>
    </w:p>
    <w:p>
      <w:pPr>
        <w:spacing w:line="480" w:lineRule="exact"/>
        <w:rPr>
          <w:rFonts w:asciiTheme="minorEastAsia" w:hAnsiTheme="minorEastAsia" w:eastAsiaTheme="minorEastAsia" w:cstheme="minorEastAsia"/>
          <w:sz w:val="24"/>
          <w:szCs w:val="24"/>
        </w:rPr>
      </w:pP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乙方（承租人）：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住所（地址）：</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营业执照注册号：</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身份证号码：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48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甲、乙双方在平等、自愿和诚实信用的基础上，经过公开招投标，为了明确甲乙双方的权利义务，更好地履行好各自的权利和义务，根据招租文件、投标文件条款、现场报价及双方友好协商，特签订如下条款：</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一、租赁标的及位置</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1.租赁标的物为海域。</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2.甲方出租的海域位于南日岛东岱湾景观型生态休闲渔业发展项目海域内，甲方出租的海域编号为      号，共计    亩。</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二、租赁期限及约定</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1.该租赁期限</w:t>
      </w:r>
      <w:r>
        <w:rPr>
          <w:rFonts w:hint="eastAsia" w:asciiTheme="minorEastAsia" w:hAnsiTheme="minorEastAsia" w:eastAsiaTheme="minorEastAsia" w:cstheme="minorEastAsia"/>
          <w:sz w:val="24"/>
          <w:szCs w:val="24"/>
          <w:lang w:eastAsia="zh-CN"/>
        </w:rPr>
        <w:t>两</w:t>
      </w:r>
      <w:r>
        <w:rPr>
          <w:rFonts w:hint="eastAsia" w:asciiTheme="minorEastAsia" w:hAnsiTheme="minorEastAsia" w:eastAsiaTheme="minorEastAsia" w:cstheme="minorEastAsia"/>
          <w:sz w:val="24"/>
          <w:szCs w:val="24"/>
        </w:rPr>
        <w:t>年,从202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年   月   日起至202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年   月   日止。</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2.租金</w:t>
      </w:r>
      <w:r>
        <w:rPr>
          <w:rFonts w:hint="eastAsia" w:asciiTheme="minorEastAsia" w:hAnsiTheme="minorEastAsia" w:eastAsiaTheme="minorEastAsia" w:cstheme="minorEastAsia"/>
          <w:sz w:val="24"/>
          <w:szCs w:val="24"/>
          <w:lang w:eastAsia="zh-CN"/>
        </w:rPr>
        <w:t>（两年）</w:t>
      </w:r>
      <w:r>
        <w:rPr>
          <w:rFonts w:hint="eastAsia" w:asciiTheme="minorEastAsia" w:hAnsiTheme="minorEastAsia" w:eastAsiaTheme="minorEastAsia" w:cstheme="minorEastAsia"/>
          <w:sz w:val="24"/>
          <w:szCs w:val="24"/>
        </w:rPr>
        <w:t>：￥       元（大写：人民币       元整）。</w:t>
      </w:r>
    </w:p>
    <w:p>
      <w:pPr>
        <w:spacing w:line="480" w:lineRule="exact"/>
        <w:rPr>
          <w:rFonts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t>3.履约保证金：需按年租金总额10%作为履约保证金       元。履约保证金在合同期满后无息退还。</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租金和履约保证金直接以转账方式汇入甲方指定账户，账户信息如下：</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账户名称：莆田市秀屿区滨海渔港建设开发有限公司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账  号：9040410010010000147757</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开户行：莆田农商行秀屿支行    </w:t>
      </w:r>
    </w:p>
    <w:p>
      <w:pPr>
        <w:spacing w:line="480" w:lineRule="exac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乙方必须在收到中标通知书10个工作日内与甲方签订合同并按中标价一次性交清第一年租金及履约保证金。逾期未交清第一年租金及履约保证金的，视为乙方放弃对所中标的海域租赁权，将取消乙方中标资格并没收投标保证金，归甲方所有，并由甲方另行组织招租。第二年租金须在第一年合同年度到期前交清。</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三、甲方的职责</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1.合同期内租赁标的归乙方使用。</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2.甲方保证该海域第三方无争议，甲方原债权、债务与乙方无关。</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3.租赁期间，甲方应切实维护好海域内治安生产秩序，保护乙方的合法权益。若乙方因使用所租赁的海域与他人发生生产纠纷，甲方有义务予以协调解决。</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四、乙方的职责</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1.乙方实行自筹资金，自主经营、自负盈亏、独立核算，期间经营的一切债权、债务、税收等费用均由乙方负责。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2.乙方租赁该海域可经营渔业养殖，</w:t>
      </w:r>
      <w:r>
        <w:rPr>
          <w:rFonts w:hint="eastAsia" w:ascii="宋体" w:hAnsi="宋体" w:cs="宋体"/>
          <w:color w:val="000000"/>
          <w:kern w:val="0"/>
          <w:sz w:val="24"/>
          <w:szCs w:val="24"/>
        </w:rPr>
        <w:t>若为渔排及藻类养殖，必须采用环保型设施，具体建设标准必须符合《福建省设施渔业项目建设技术要求》（闽海渔【2018】214号）。若未按照省标准建设，视为违约，</w:t>
      </w:r>
      <w:r>
        <w:rPr>
          <w:rFonts w:hint="eastAsia" w:ascii="宋体" w:hAnsi="宋体" w:cs="宋体"/>
          <w:color w:val="000000"/>
          <w:kern w:val="0"/>
          <w:sz w:val="24"/>
          <w:szCs w:val="24"/>
          <w:lang w:eastAsia="zh-CN"/>
        </w:rPr>
        <w:t>招租</w:t>
      </w:r>
      <w:r>
        <w:rPr>
          <w:rFonts w:hint="eastAsia" w:ascii="宋体" w:hAnsi="宋体" w:cs="宋体"/>
          <w:color w:val="000000"/>
          <w:kern w:val="0"/>
          <w:sz w:val="24"/>
          <w:szCs w:val="24"/>
        </w:rPr>
        <w:t>人有权收回海域，解除合同，并没收履约保证金</w:t>
      </w:r>
      <w:r>
        <w:rPr>
          <w:rFonts w:hint="eastAsia" w:asciiTheme="minorEastAsia" w:hAnsiTheme="minorEastAsia" w:eastAsiaTheme="minorEastAsia" w:cstheme="minorEastAsia"/>
          <w:sz w:val="24"/>
          <w:szCs w:val="24"/>
        </w:rPr>
        <w:t>。但不得从事国家有关法律、法规禁止的养殖经营活动，不得将该海域用于抵押、顶债或变卖，严禁投放垃圾及开采海域底下资源，否则，视乙方为自行终止合同，甲方予以无条件收回。</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3.乙方不得因时年欠丰或自然灾害等理由拒绝或者迟延缴交租金给甲方。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4.若租赁期内，因台风、风暴潮等自然灾害造成养殖物或者养殖设施损坏的，甲方不承担责任。</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5.租赁期间，乙方需时刻注意海面上漂浮物（木质渔排、海漂垃圾等）受风浪的冲击若漂至承租海域位置，应及时处理，若造成养殖损失的，甲方不承担责任。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租赁期间，乙方应安排好生产计划。合同期满乙方不得以任何理由拒绝归还海域于甲方，若乙方因生产需要延长租赁期的，需提前一个月提交申请，延期不超过三个月，申请时间不足一个月按一个月计，租金整月收取，月租金按当年度平均月租金上浮20%收取，履约保证金待延期结束并将海域移交给甲方后退还。若无申请延期，超期使用海域的，乙方应向甲方支付日均租金的两倍违约金，同时，没收乙方的合同履约保证金。</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7.租赁期间，乙方在海面上作业时，应配备救生衣等安全物资，对相关人员进行安全作业培训。因乙方自身原因引起的安全事故与甲方无关，由此产生的一切损失与后果由乙方自负。</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租赁期间，若遇台风、暴雨，乙方应密切注视气象情况，提前做好养殖生产工作，避免造成不必要的损失。同时，因防汛需要，乙方应无条件服从甲方有关组织人员撤离、财产转移的统一指挥，对不服从防汛指挥，阻碍防汛安全的，按有关法律法规执行。</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9.租赁期间，为确保可持续生产：（1）乙方必须严格执行《食品安全法》的规定，加强水产品质量安全管理，严禁使用国家禁用药品。否则，甲方将会同渔业、环保等执法部门依法处理。</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安全责任：乙方为承租养殖区内安全生产第一责任人，承担整个生产过程中的一切安全生产责任。乙方须与甲方签订安全生产责任状或协议（附后），切实加强安全生产防范，落实安全生产措施，履行安全生产职责，密切配合甲方的安全生产管理工作，创造良好的安全生产环境。若乙方违反安全生产规定和安全生产承诺，所产生的一切安全责任由乙方自负,与甲方无关。</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五、其他事项</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甲乙双方均应遵守《中华人民共和国合同法》及相关法律、法规。若任何一方违反上述条款，对方都有权终止合同，并追究相应的合同责任。合同如有未尽事宜，须经双方协商做出补充规定，补充规定与本合同具有同等效力。</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2.双方因履行本合同而发生争议的，应协商、调解解决。协商、调解不成的，双方均可向项目所在地人民法院提起诉讼。</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3.本合同自签订之日起生效。壹式肆份，双方各执贰份，并具有同等法律效力。</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甲方名称：　　　　　　　         乙方名称：</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代理人：                          代理人：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日期：　年　 月　 日 　          日期：　　年　 月   日　 </w:t>
      </w:r>
    </w:p>
    <w:p>
      <w:pPr>
        <w:spacing w:line="480" w:lineRule="exact"/>
        <w:rPr>
          <w:rFonts w:hint="eastAsia" w:asciiTheme="minorEastAsia" w:hAnsiTheme="minorEastAsia" w:eastAsiaTheme="minorEastAsia" w:cstheme="minorEastAsia"/>
          <w:sz w:val="24"/>
          <w:szCs w:val="24"/>
        </w:rPr>
      </w:pP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w:t>
      </w:r>
    </w:p>
    <w:p>
      <w:pPr>
        <w:spacing w:line="480" w:lineRule="exact"/>
        <w:jc w:val="center"/>
        <w:rPr>
          <w:rFonts w:ascii="方正小标宋简体" w:hAnsi="方正小标宋简体" w:eastAsia="方正小标宋简体" w:cs="方正小标宋简体"/>
          <w:sz w:val="36"/>
          <w:szCs w:val="36"/>
        </w:rPr>
      </w:pPr>
    </w:p>
    <w:p>
      <w:pPr>
        <w:spacing w:line="48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安全生产协议</w:t>
      </w:r>
    </w:p>
    <w:p>
      <w:pPr>
        <w:spacing w:line="480" w:lineRule="exact"/>
        <w:rPr>
          <w:rFonts w:asciiTheme="minorEastAsia" w:hAnsiTheme="minorEastAsia" w:eastAsiaTheme="minorEastAsia" w:cstheme="minorEastAsia"/>
          <w:sz w:val="24"/>
          <w:szCs w:val="24"/>
        </w:rPr>
      </w:pP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出租方（以下简称甲方）：莆田市秀屿区滨海渔港建设开发有限公司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承租方（以下简称乙方）：</w:t>
      </w:r>
    </w:p>
    <w:p>
      <w:pPr>
        <w:spacing w:line="48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为了切实加强海域的安全生产管理，保护双方人员和财产安全，依照国家有关安全生产方针政策、法律、法规和安全技术标准等要求，经双方协商达成如下协议:</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一、甲方的权利、责任和义务</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1、贯彻落实国家有关安全生产的法规和管理规定，对海域养殖区进行全面的安全生产监督检查。</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2、对乙方承租的海域进行检查，指出养殖存在的安全隐患，及时纠正乙方违规操作行为，并按照有关规定予以查处。</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3、对乙方提出的安全生产要求积极提供帮助。</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二、乙方的权利、责任和义务</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1、租赁期间，若遇台风、暴雨，乙方必须服从甲方统一指挥调度。</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每次台风暴雨时，乙方应密切注视气象情况，提前做好养殖生产工作，避免造成不必要的损失。同时，因防汛需要，乙方应无条件服从甲方有关组织人员撤离、财产转移的统一指挥，对不服从防汛指挥，阻碍防汛安全的，按有关法律法规执行。</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3、乙方应无条件服从渔政渔港监督机构发出的救助指令，自觉接受并积极配合渔政执法部门的监督检查。</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4、对甲方检查出的安全隐患，乙方要及时整改到位。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5、乙方为海域承租内生产安全第一责任人，承担整个生产过程中的一切安全生产责任。若乙方违反安全生产规定，所产生一切安全责任由乙方自负，与甲方无关。</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三、本协议经双方签章后生效。本协议一式肆份，甲、乙双方各执贰份。</w:t>
      </w:r>
    </w:p>
    <w:p>
      <w:pPr>
        <w:spacing w:line="480" w:lineRule="exact"/>
        <w:rPr>
          <w:rFonts w:asciiTheme="minorEastAsia" w:hAnsiTheme="minorEastAsia" w:eastAsiaTheme="minorEastAsia" w:cstheme="minorEastAsia"/>
          <w:sz w:val="24"/>
          <w:szCs w:val="24"/>
        </w:rPr>
      </w:pPr>
    </w:p>
    <w:p>
      <w:pPr>
        <w:spacing w:line="480" w:lineRule="exact"/>
        <w:rPr>
          <w:rFonts w:asciiTheme="minorEastAsia" w:hAnsiTheme="minorEastAsia" w:eastAsiaTheme="minorEastAsia" w:cstheme="minorEastAsia"/>
          <w:sz w:val="24"/>
          <w:szCs w:val="24"/>
        </w:rPr>
      </w:pP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甲方：                       乙方： </w:t>
      </w:r>
    </w:p>
    <w:p>
      <w:pPr>
        <w:spacing w:line="480" w:lineRule="exact"/>
        <w:rPr>
          <w:rFonts w:asciiTheme="minorEastAsia" w:hAnsiTheme="minorEastAsia" w:eastAsiaTheme="minorEastAsia" w:cstheme="minorEastAsia"/>
          <w:sz w:val="24"/>
          <w:szCs w:val="24"/>
        </w:rPr>
      </w:pP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法定代表人（签章）：         法定代表人（签章）：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联系人：                     联系人：</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联系方式：                   联系方式：                        </w:t>
      </w:r>
    </w:p>
    <w:p>
      <w:pPr>
        <w:spacing w:line="48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年   月   日                 年   月   日 </w: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hint="eastAsia" w:cs="Times New Roman"/>
        </w:rPr>
      </w:pPr>
    </w:p>
    <w:p>
      <w:pPr>
        <w:rPr>
          <w:rFonts w:hint="eastAsia" w:cs="Times New Roman"/>
        </w:rPr>
      </w:pPr>
    </w:p>
    <w:p>
      <w:pPr>
        <w:rPr>
          <w:rFonts w:hint="eastAsia" w:cs="Times New Roman"/>
        </w:rPr>
      </w:pPr>
    </w:p>
    <w:p>
      <w:pPr>
        <w:rPr>
          <w:rFonts w:hint="eastAsia" w:cs="Times New Roman"/>
        </w:rPr>
      </w:pPr>
    </w:p>
    <w:p>
      <w:pPr>
        <w:rPr>
          <w:rFonts w:hint="eastAsia" w:cs="Times New Roman"/>
        </w:rPr>
      </w:pPr>
    </w:p>
    <w:p>
      <w:pPr>
        <w:rPr>
          <w:rFonts w:hint="eastAsia" w:cs="Times New Roman"/>
        </w:rPr>
      </w:pPr>
    </w:p>
    <w:p>
      <w:pPr>
        <w:rPr>
          <w:rFonts w:hint="eastAsia" w:cs="Times New Roman"/>
        </w:rPr>
      </w:pPr>
    </w:p>
    <w:p>
      <w:pPr>
        <w:rPr>
          <w:rFonts w:cs="Times New Roman"/>
        </w:rPr>
      </w:pPr>
    </w:p>
    <w:p>
      <w:pPr>
        <w:rPr>
          <w:rFonts w:cs="Times New Roman"/>
        </w:rPr>
      </w:pPr>
    </w:p>
    <w:p>
      <w:pPr>
        <w:rPr>
          <w:rFonts w:cs="Times New Roman"/>
        </w:rPr>
      </w:pPr>
    </w:p>
    <w:p>
      <w:pPr>
        <w:spacing w:line="440" w:lineRule="exact"/>
        <w:jc w:val="both"/>
        <w:rPr>
          <w:rFonts w:hint="eastAsia" w:ascii="宋体" w:hAnsi="宋体" w:cs="宋体"/>
          <w:b/>
          <w:bCs/>
          <w:sz w:val="28"/>
          <w:szCs w:val="28"/>
        </w:rPr>
      </w:pPr>
    </w:p>
    <w:p>
      <w:pPr>
        <w:spacing w:line="440" w:lineRule="exact"/>
        <w:jc w:val="center"/>
        <w:rPr>
          <w:rFonts w:ascii="宋体" w:cs="宋体"/>
          <w:b/>
          <w:bCs/>
          <w:sz w:val="28"/>
          <w:szCs w:val="28"/>
        </w:rPr>
      </w:pPr>
      <w:r>
        <w:rPr>
          <w:rFonts w:hint="eastAsia" w:ascii="宋体" w:hAnsi="宋体" w:cs="宋体"/>
          <w:b/>
          <w:bCs/>
          <w:sz w:val="28"/>
          <w:szCs w:val="28"/>
        </w:rPr>
        <w:t>第五部分</w:t>
      </w:r>
      <w:r>
        <w:rPr>
          <w:rFonts w:ascii="宋体" w:hAnsi="宋体" w:cs="宋体"/>
          <w:b/>
          <w:bCs/>
          <w:sz w:val="28"/>
          <w:szCs w:val="28"/>
        </w:rPr>
        <w:t xml:space="preserve">  </w:t>
      </w:r>
      <w:r>
        <w:rPr>
          <w:rFonts w:hint="eastAsia" w:ascii="宋体" w:hAnsi="宋体" w:cs="宋体"/>
          <w:b/>
          <w:bCs/>
          <w:sz w:val="28"/>
          <w:szCs w:val="28"/>
        </w:rPr>
        <w:t>投标文件格式（投标人须提供如下材料，缺一不可）</w:t>
      </w:r>
    </w:p>
    <w:p>
      <w:pPr>
        <w:spacing w:before="156" w:beforeLines="50" w:after="156" w:afterLines="50" w:line="440" w:lineRule="exact"/>
        <w:jc w:val="center"/>
        <w:rPr>
          <w:rFonts w:ascii="宋体" w:cs="宋体"/>
          <w:b/>
          <w:bCs/>
          <w:sz w:val="28"/>
          <w:szCs w:val="28"/>
        </w:rPr>
      </w:pPr>
      <w:r>
        <w:rPr>
          <w:rFonts w:hint="eastAsia" w:ascii="宋体" w:hAnsi="宋体" w:cs="宋体"/>
          <w:b/>
          <w:bCs/>
          <w:sz w:val="28"/>
          <w:szCs w:val="28"/>
        </w:rPr>
        <w:t>投标书</w:t>
      </w:r>
    </w:p>
    <w:p>
      <w:pPr>
        <w:spacing w:line="400" w:lineRule="exact"/>
        <w:rPr>
          <w:rFonts w:ascii="宋体" w:cs="宋体"/>
          <w:sz w:val="24"/>
          <w:szCs w:val="24"/>
        </w:rPr>
      </w:pPr>
      <w:r>
        <w:rPr>
          <w:rFonts w:hint="eastAsia" w:ascii="宋体" w:hAnsi="宋体" w:cs="宋体"/>
          <w:sz w:val="24"/>
          <w:szCs w:val="24"/>
          <w:u w:val="single"/>
        </w:rPr>
        <w:t>莆田市秀屿区滨海渔港建设开发有限公司</w:t>
      </w:r>
      <w:r>
        <w:rPr>
          <w:rFonts w:ascii="宋体" w:hAnsi="宋体" w:cs="宋体"/>
          <w:sz w:val="24"/>
          <w:szCs w:val="24"/>
          <w:u w:val="single"/>
        </w:rPr>
        <w:t>_</w:t>
      </w:r>
      <w:r>
        <w:rPr>
          <w:rFonts w:hint="eastAsia" w:ascii="宋体" w:hAnsi="宋体" w:cs="宋体"/>
          <w:sz w:val="24"/>
          <w:szCs w:val="24"/>
        </w:rPr>
        <w:t>：</w:t>
      </w:r>
    </w:p>
    <w:p>
      <w:pPr>
        <w:spacing w:line="400" w:lineRule="exact"/>
        <w:ind w:firstLine="480" w:firstLineChars="200"/>
        <w:rPr>
          <w:rFonts w:ascii="宋体" w:hAnsi="宋体" w:cs="宋体"/>
          <w:sz w:val="24"/>
          <w:szCs w:val="24"/>
        </w:rPr>
      </w:pPr>
      <w:r>
        <w:rPr>
          <w:rFonts w:hint="eastAsia" w:ascii="宋体" w:hAnsi="宋体" w:cs="宋体"/>
          <w:sz w:val="24"/>
          <w:szCs w:val="24"/>
        </w:rPr>
        <w:t>根据贵方（</w:t>
      </w:r>
      <w:r>
        <w:rPr>
          <w:rFonts w:hint="eastAsia" w:ascii="宋体" w:hAnsi="宋体" w:cs="宋体"/>
          <w:kern w:val="0"/>
          <w:sz w:val="24"/>
          <w:szCs w:val="24"/>
        </w:rPr>
        <w:t>南日岛东岱湾景观型生态休闲渔业发展项目区部分海域出租</w:t>
      </w:r>
      <w:r>
        <w:rPr>
          <w:rFonts w:hint="eastAsia" w:ascii="宋体" w:hAnsi="宋体" w:cs="宋体"/>
          <w:sz w:val="24"/>
          <w:szCs w:val="24"/>
        </w:rPr>
        <w:t>）的</w:t>
      </w:r>
      <w:r>
        <w:rPr>
          <w:rFonts w:hint="eastAsia" w:ascii="宋体" w:hAnsi="宋体" w:cs="宋体"/>
          <w:sz w:val="24"/>
          <w:szCs w:val="24"/>
          <w:lang w:eastAsia="zh-CN"/>
        </w:rPr>
        <w:t>招租项目</w:t>
      </w:r>
      <w:r>
        <w:rPr>
          <w:rFonts w:hint="eastAsia" w:ascii="宋体" w:hAnsi="宋体" w:cs="宋体"/>
          <w:sz w:val="24"/>
          <w:szCs w:val="24"/>
        </w:rPr>
        <w:t>，愿意参与本次公开招租活动，现提交以下文件：</w:t>
      </w:r>
      <w:r>
        <w:rPr>
          <w:rFonts w:ascii="宋体" w:hAnsi="宋体" w:cs="宋体"/>
          <w:sz w:val="24"/>
          <w:szCs w:val="24"/>
        </w:rPr>
        <w:t xml:space="preserve">   </w:t>
      </w:r>
    </w:p>
    <w:p>
      <w:pPr>
        <w:spacing w:line="400" w:lineRule="exact"/>
        <w:ind w:firstLine="480" w:firstLineChars="200"/>
        <w:rPr>
          <w:rFonts w:ascii="宋体" w:cs="宋体"/>
          <w:sz w:val="24"/>
          <w:szCs w:val="24"/>
        </w:rPr>
      </w:pPr>
      <w:r>
        <w:rPr>
          <w:rFonts w:hint="eastAsia" w:ascii="宋体" w:hAnsi="宋体" w:cs="宋体"/>
          <w:sz w:val="24"/>
          <w:szCs w:val="24"/>
        </w:rPr>
        <w:t>1、意向承租人资格证明文件</w:t>
      </w:r>
    </w:p>
    <w:p>
      <w:pPr>
        <w:spacing w:line="400" w:lineRule="exact"/>
        <w:ind w:firstLine="480" w:firstLineChars="200"/>
        <w:rPr>
          <w:rFonts w:ascii="宋体" w:cs="宋体"/>
          <w:sz w:val="24"/>
          <w:szCs w:val="24"/>
        </w:rPr>
      </w:pPr>
      <w:r>
        <w:rPr>
          <w:rFonts w:hint="eastAsia" w:ascii="宋体" w:hAnsi="宋体" w:cs="宋体"/>
          <w:sz w:val="24"/>
          <w:szCs w:val="24"/>
        </w:rPr>
        <w:t>2、意向承租人认为需加以说明的其他材料</w:t>
      </w:r>
    </w:p>
    <w:p>
      <w:pPr>
        <w:spacing w:line="400" w:lineRule="exact"/>
        <w:ind w:firstLine="480" w:firstLineChars="200"/>
        <w:rPr>
          <w:rFonts w:ascii="宋体" w:cs="宋体"/>
          <w:sz w:val="24"/>
          <w:szCs w:val="24"/>
        </w:rPr>
      </w:pPr>
      <w:r>
        <w:rPr>
          <w:rFonts w:hint="eastAsia" w:ascii="宋体" w:hAnsi="宋体" w:cs="宋体"/>
          <w:sz w:val="24"/>
          <w:szCs w:val="24"/>
        </w:rPr>
        <w:t>3、以</w:t>
      </w:r>
      <w:r>
        <w:rPr>
          <w:rFonts w:hint="eastAsia" w:ascii="宋体" w:hAnsi="宋体" w:cs="宋体"/>
          <w:sz w:val="24"/>
          <w:szCs w:val="24"/>
          <w:u w:val="single"/>
        </w:rPr>
        <w:t>银行汇款</w:t>
      </w:r>
      <w:r>
        <w:rPr>
          <w:rFonts w:hint="eastAsia" w:ascii="宋体" w:hAnsi="宋体" w:cs="宋体"/>
          <w:sz w:val="24"/>
          <w:szCs w:val="24"/>
        </w:rPr>
        <w:t>形式提交的投标保证金（附凭证），金额为</w:t>
      </w:r>
      <w:r>
        <w:rPr>
          <w:rFonts w:ascii="宋体" w:hAnsi="宋体" w:cs="宋体"/>
          <w:sz w:val="24"/>
          <w:szCs w:val="24"/>
          <w:u w:val="single"/>
        </w:rPr>
        <w:t xml:space="preserve">     </w:t>
      </w:r>
      <w:r>
        <w:rPr>
          <w:rFonts w:hint="eastAsia" w:ascii="宋体" w:hAnsi="宋体" w:cs="宋体"/>
          <w:sz w:val="24"/>
          <w:szCs w:val="24"/>
        </w:rPr>
        <w:t>元</w:t>
      </w:r>
    </w:p>
    <w:p>
      <w:pPr>
        <w:spacing w:line="400" w:lineRule="exact"/>
        <w:ind w:firstLine="480" w:firstLineChars="200"/>
        <w:rPr>
          <w:rFonts w:ascii="宋体" w:cs="宋体"/>
          <w:sz w:val="24"/>
          <w:szCs w:val="24"/>
        </w:rPr>
      </w:pPr>
      <w:r>
        <w:rPr>
          <w:rFonts w:hint="eastAsia" w:ascii="宋体" w:hAnsi="宋体" w:cs="宋体"/>
          <w:sz w:val="24"/>
          <w:szCs w:val="24"/>
        </w:rPr>
        <w:t>据此函，我方宣布同意如下：</w:t>
      </w:r>
    </w:p>
    <w:p>
      <w:pPr>
        <w:spacing w:line="400" w:lineRule="exact"/>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、意向承租人将按招租文件规定履行责任和义务。</w:t>
      </w:r>
    </w:p>
    <w:p>
      <w:pPr>
        <w:spacing w:line="400" w:lineRule="exact"/>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、意向承租人已详细审查全部招租文件（含租赁合同书），包括修改文件（如有的话）以及全部参考资料和有关附件。我们完全理解并同意放弃对这方面有不明及误解的权利。</w:t>
      </w:r>
    </w:p>
    <w:p>
      <w:pPr>
        <w:spacing w:line="400" w:lineRule="exact"/>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、如果在规定的开标时间后，意向承租人在投标有效期内撤回报价，其投标保证金将被招租人取消。</w:t>
      </w:r>
    </w:p>
    <w:p>
      <w:pPr>
        <w:spacing w:line="400" w:lineRule="exact"/>
        <w:ind w:firstLine="480" w:firstLineChars="200"/>
        <w:rPr>
          <w:rFonts w:ascii="宋体" w:cs="宋体"/>
          <w:sz w:val="24"/>
          <w:szCs w:val="24"/>
        </w:rPr>
      </w:pPr>
      <w:r>
        <w:rPr>
          <w:rFonts w:hint="eastAsia" w:ascii="宋体" w:hAnsi="宋体" w:cs="宋体"/>
          <w:sz w:val="24"/>
          <w:szCs w:val="24"/>
        </w:rPr>
        <w:t>4、我方保证按照招租文件要求和我方投标文件的承诺，按中标价及时向贵方缴纳租金及履约保证金，我方保证按招租文件、投标文件条款履行责任义务，且不在招租文件、投标文件、《租赁合同》内容之外提出任何不合理的附加条款。</w:t>
      </w:r>
    </w:p>
    <w:p>
      <w:pPr>
        <w:spacing w:line="400" w:lineRule="exact"/>
        <w:ind w:firstLine="480" w:firstLineChars="200"/>
        <w:rPr>
          <w:rFonts w:ascii="宋体" w:cs="宋体"/>
          <w:sz w:val="24"/>
          <w:szCs w:val="24"/>
        </w:rPr>
      </w:pPr>
      <w:r>
        <w:rPr>
          <w:rFonts w:hint="eastAsia" w:ascii="宋体" w:hAnsi="宋体" w:cs="宋体"/>
          <w:sz w:val="24"/>
          <w:szCs w:val="24"/>
        </w:rPr>
        <w:t>4、我方保证在收到中标通知书后按合同文本规定内容与贵方签订合同书。</w:t>
      </w:r>
    </w:p>
    <w:p>
      <w:pPr>
        <w:spacing w:line="400" w:lineRule="exact"/>
        <w:ind w:firstLine="480" w:firstLineChars="200"/>
        <w:rPr>
          <w:rFonts w:ascii="宋体" w:cs="宋体"/>
          <w:sz w:val="24"/>
          <w:szCs w:val="24"/>
        </w:rPr>
      </w:pPr>
      <w:r>
        <w:rPr>
          <w:rFonts w:hint="eastAsia" w:ascii="宋体" w:hAnsi="宋体" w:cs="宋体"/>
          <w:sz w:val="24"/>
          <w:szCs w:val="24"/>
        </w:rPr>
        <w:t>5、若发现我方因自身原因违反招租文件或承诺书的有关规定或承诺，贵方有权根据招租文件罚款或有关法律规定对我方进行处罚。</w:t>
      </w:r>
    </w:p>
    <w:p>
      <w:pPr>
        <w:spacing w:line="400" w:lineRule="exact"/>
        <w:ind w:firstLine="480" w:firstLineChars="200"/>
        <w:rPr>
          <w:rFonts w:ascii="宋体" w:cs="宋体"/>
          <w:sz w:val="24"/>
          <w:szCs w:val="24"/>
        </w:rPr>
      </w:pPr>
      <w:r>
        <w:rPr>
          <w:rFonts w:hint="eastAsia" w:ascii="宋体" w:hAnsi="宋体" w:cs="宋体"/>
          <w:sz w:val="24"/>
          <w:szCs w:val="24"/>
        </w:rPr>
        <w:t>6、我方参与本次招租的投标活动，已到过标的实地查看，已完全清楚招租标的具体朝向、结构、位置、等具体情况和招租所述内容，故我方所出的承诺均真实有效。若我方没有做到所承诺的，我方愿意承担参与本次投标的相关后果。</w:t>
      </w:r>
    </w:p>
    <w:p>
      <w:pPr>
        <w:spacing w:line="400" w:lineRule="exact"/>
        <w:ind w:firstLine="480" w:firstLineChars="200"/>
        <w:rPr>
          <w:rFonts w:ascii="宋体" w:cs="宋体"/>
          <w:sz w:val="24"/>
          <w:szCs w:val="24"/>
        </w:rPr>
      </w:pPr>
      <w:r>
        <w:rPr>
          <w:rFonts w:hint="eastAsia" w:ascii="宋体" w:hAnsi="宋体" w:cs="宋体"/>
          <w:sz w:val="24"/>
          <w:szCs w:val="24"/>
        </w:rPr>
        <w:t>7、与本报价有关的一切正式往来通讯请寄：</w:t>
      </w:r>
    </w:p>
    <w:p>
      <w:pPr>
        <w:spacing w:line="400" w:lineRule="exact"/>
        <w:ind w:firstLine="480" w:firstLineChars="200"/>
        <w:rPr>
          <w:rFonts w:ascii="宋体" w:hAnsi="宋体" w:cs="宋体"/>
          <w:sz w:val="24"/>
          <w:szCs w:val="24"/>
          <w:u w:val="single"/>
        </w:rPr>
      </w:pPr>
      <w:r>
        <w:rPr>
          <w:rFonts w:hint="eastAsia" w:ascii="宋体" w:hAnsi="宋体" w:cs="宋体"/>
          <w:sz w:val="24"/>
          <w:szCs w:val="24"/>
        </w:rPr>
        <w:t>地址：</w:t>
      </w:r>
      <w:r>
        <w:rPr>
          <w:rFonts w:ascii="宋体" w:hAnsi="宋体" w:cs="宋体"/>
          <w:sz w:val="24"/>
          <w:szCs w:val="24"/>
        </w:rPr>
        <w:t xml:space="preserve"> </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邮编：</w:t>
      </w:r>
      <w:r>
        <w:rPr>
          <w:rFonts w:ascii="宋体" w:hAnsi="宋体" w:cs="宋体"/>
          <w:sz w:val="24"/>
          <w:szCs w:val="24"/>
        </w:rPr>
        <w:t xml:space="preserve"> </w:t>
      </w:r>
      <w:r>
        <w:rPr>
          <w:rFonts w:ascii="宋体" w:hAnsi="宋体" w:cs="宋体"/>
          <w:sz w:val="24"/>
          <w:szCs w:val="24"/>
          <w:u w:val="single"/>
        </w:rPr>
        <w:t xml:space="preserve">               </w:t>
      </w:r>
    </w:p>
    <w:p>
      <w:pPr>
        <w:spacing w:line="400" w:lineRule="exact"/>
        <w:ind w:firstLine="480" w:firstLineChars="200"/>
        <w:rPr>
          <w:rFonts w:ascii="宋体" w:hAnsi="宋体" w:cs="宋体"/>
          <w:sz w:val="24"/>
          <w:szCs w:val="24"/>
          <w:u w:val="single"/>
        </w:rPr>
      </w:pPr>
      <w:r>
        <w:rPr>
          <w:rFonts w:hint="eastAsia" w:ascii="宋体" w:hAnsi="宋体" w:cs="宋体"/>
          <w:sz w:val="24"/>
          <w:szCs w:val="24"/>
        </w:rPr>
        <w:t>电话：</w:t>
      </w:r>
      <w:r>
        <w:rPr>
          <w:rFonts w:ascii="宋体" w:hAnsi="宋体" w:cs="宋体"/>
          <w:sz w:val="24"/>
          <w:szCs w:val="24"/>
        </w:rPr>
        <w:t xml:space="preserve">  </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传真：</w:t>
      </w:r>
      <w:r>
        <w:rPr>
          <w:rFonts w:ascii="宋体" w:hAnsi="宋体" w:cs="宋体"/>
          <w:sz w:val="24"/>
          <w:szCs w:val="24"/>
          <w:u w:val="single"/>
        </w:rPr>
        <w:t xml:space="preserve">                </w:t>
      </w:r>
    </w:p>
    <w:p>
      <w:pPr>
        <w:spacing w:line="400" w:lineRule="exact"/>
        <w:ind w:firstLine="480" w:firstLineChars="200"/>
        <w:rPr>
          <w:rFonts w:ascii="宋体" w:cs="宋体"/>
          <w:sz w:val="24"/>
          <w:szCs w:val="24"/>
        </w:rPr>
      </w:pPr>
      <w:r>
        <w:rPr>
          <w:rFonts w:hint="eastAsia" w:ascii="宋体" w:hAnsi="宋体" w:cs="宋体"/>
          <w:sz w:val="24"/>
          <w:szCs w:val="24"/>
        </w:rPr>
        <w:t>意向承租人姓名（单位：公章、签名、按手印；个人：签名、按手印）：</w:t>
      </w:r>
      <w:r>
        <w:rPr>
          <w:rFonts w:ascii="宋体" w:hAnsi="宋体" w:cs="宋体"/>
          <w:sz w:val="24"/>
          <w:szCs w:val="24"/>
          <w:u w:val="single"/>
        </w:rPr>
        <w:t xml:space="preserve">   _______        </w:t>
      </w:r>
      <w:r>
        <w:rPr>
          <w:rFonts w:ascii="宋体" w:hAnsi="宋体" w:cs="宋体"/>
          <w:sz w:val="24"/>
          <w:szCs w:val="24"/>
        </w:rPr>
        <w:t xml:space="preserve"> </w:t>
      </w:r>
    </w:p>
    <w:p>
      <w:pPr>
        <w:spacing w:line="400" w:lineRule="exact"/>
        <w:ind w:firstLine="480" w:firstLineChars="200"/>
        <w:rPr>
          <w:rFonts w:ascii="宋体" w:hAnsi="宋体" w:cs="宋体"/>
          <w:sz w:val="24"/>
          <w:szCs w:val="24"/>
        </w:rPr>
      </w:pPr>
      <w:r>
        <w:rPr>
          <w:rFonts w:hint="eastAsia" w:ascii="宋体" w:hAnsi="宋体" w:cs="宋体"/>
          <w:sz w:val="24"/>
          <w:szCs w:val="24"/>
        </w:rPr>
        <w:t>意向承租人住址：</w:t>
      </w:r>
      <w:r>
        <w:rPr>
          <w:rFonts w:ascii="宋体" w:hAnsi="宋体" w:cs="宋体"/>
          <w:sz w:val="24"/>
          <w:szCs w:val="24"/>
          <w:u w:val="single"/>
        </w:rPr>
        <w:t xml:space="preserve">                                   </w:t>
      </w:r>
      <w:r>
        <w:rPr>
          <w:rFonts w:ascii="宋体" w:hAnsi="宋体" w:cs="宋体"/>
          <w:sz w:val="24"/>
          <w:szCs w:val="24"/>
        </w:rPr>
        <w:t xml:space="preserve"> </w:t>
      </w:r>
    </w:p>
    <w:p>
      <w:pPr>
        <w:spacing w:line="400" w:lineRule="exact"/>
        <w:ind w:firstLine="3840" w:firstLineChars="1600"/>
        <w:rPr>
          <w:rFonts w:ascii="宋体" w:cs="宋体"/>
          <w:sz w:val="24"/>
          <w:szCs w:val="24"/>
        </w:rPr>
      </w:pPr>
    </w:p>
    <w:p>
      <w:pPr>
        <w:spacing w:line="480" w:lineRule="exact"/>
        <w:ind w:firstLine="5160" w:firstLineChars="2150"/>
        <w:rPr>
          <w:rFonts w:ascii="宋体" w:cs="宋体"/>
          <w:sz w:val="24"/>
          <w:szCs w:val="24"/>
        </w:rPr>
      </w:pP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p>
    <w:p>
      <w:pPr>
        <w:spacing w:line="480" w:lineRule="exact"/>
        <w:ind w:left="420"/>
        <w:jc w:val="center"/>
        <w:rPr>
          <w:rFonts w:ascii="宋体" w:cs="宋体"/>
          <w:sz w:val="24"/>
          <w:szCs w:val="24"/>
        </w:rPr>
      </w:pPr>
    </w:p>
    <w:p>
      <w:pPr>
        <w:spacing w:line="480" w:lineRule="exact"/>
        <w:rPr>
          <w:rFonts w:ascii="宋体" w:hAnsi="宋体" w:cs="宋体"/>
          <w:b/>
          <w:sz w:val="34"/>
          <w:szCs w:val="24"/>
        </w:rPr>
      </w:pPr>
    </w:p>
    <w:p>
      <w:pPr>
        <w:spacing w:line="480" w:lineRule="exact"/>
        <w:ind w:firstLine="672" w:firstLineChars="197"/>
        <w:jc w:val="center"/>
        <w:rPr>
          <w:rFonts w:ascii="宋体" w:hAnsi="宋体" w:cs="宋体"/>
          <w:b/>
          <w:sz w:val="34"/>
          <w:szCs w:val="24"/>
        </w:rPr>
      </w:pPr>
      <w:r>
        <w:rPr>
          <w:rFonts w:hint="eastAsia" w:ascii="宋体" w:hAnsi="宋体" w:cs="宋体"/>
          <w:b/>
          <w:sz w:val="34"/>
          <w:szCs w:val="24"/>
        </w:rPr>
        <w:t>营业执照复印件</w:t>
      </w:r>
    </w:p>
    <w:p>
      <w:pPr>
        <w:spacing w:line="480" w:lineRule="exact"/>
        <w:ind w:firstLine="554" w:firstLineChars="197"/>
        <w:jc w:val="center"/>
        <w:rPr>
          <w:rFonts w:ascii="宋体" w:hAnsi="宋体" w:cs="宋体"/>
          <w:b/>
          <w:sz w:val="28"/>
          <w:szCs w:val="24"/>
        </w:rPr>
      </w:pPr>
      <w:r>
        <w:rPr>
          <w:rFonts w:hint="eastAsia" w:ascii="宋体" w:hAnsi="宋体" w:cs="宋体"/>
          <w:b/>
          <w:sz w:val="28"/>
          <w:szCs w:val="24"/>
        </w:rPr>
        <w:t>（若以单位投标的）</w:t>
      </w:r>
    </w:p>
    <w:p>
      <w:pPr>
        <w:spacing w:line="480" w:lineRule="exact"/>
        <w:ind w:firstLine="472" w:firstLineChars="197"/>
        <w:rPr>
          <w:rFonts w:ascii="宋体" w:hAnsi="宋体" w:cs="宋体"/>
          <w:sz w:val="24"/>
          <w:szCs w:val="24"/>
        </w:rPr>
      </w:pPr>
      <w:r>
        <w:rPr>
          <w:rFonts w:hint="eastAsia" w:ascii="宋体" w:hAnsi="宋体" w:cs="宋体"/>
          <w:sz w:val="24"/>
          <w:szCs w:val="24"/>
        </w:rPr>
        <w:t>1、合格有效且加盖公章的营业执照副本复印件及原件（现场提供）。</w:t>
      </w:r>
    </w:p>
    <w:p>
      <w:pPr>
        <w:spacing w:line="480" w:lineRule="exact"/>
        <w:ind w:firstLine="472" w:firstLineChars="197"/>
        <w:rPr>
          <w:rFonts w:ascii="宋体" w:cs="Times New Roman"/>
          <w:sz w:val="24"/>
          <w:szCs w:val="24"/>
        </w:rPr>
      </w:pPr>
      <w:r>
        <w:rPr>
          <w:rFonts w:hint="eastAsia" w:ascii="宋体" w:hAnsi="宋体" w:cs="宋体"/>
          <w:kern w:val="0"/>
          <w:sz w:val="24"/>
          <w:szCs w:val="24"/>
        </w:rPr>
        <w:t>2、意向承租人代表须提供法定代表人授权委托书原件，法定代表人和意向承租人代表的身份证复印件及原件（现场提供）及投标保证金凭证，意向承租人代表是法定代表人则无需提供委托书。</w:t>
      </w:r>
    </w:p>
    <w:p>
      <w:pPr>
        <w:spacing w:line="480" w:lineRule="exact"/>
        <w:ind w:firstLine="120" w:firstLineChars="50"/>
        <w:rPr>
          <w:rFonts w:ascii="宋体" w:cs="宋体"/>
          <w:sz w:val="24"/>
          <w:szCs w:val="24"/>
        </w:rPr>
      </w:pPr>
    </w:p>
    <w:p>
      <w:pPr>
        <w:spacing w:line="480" w:lineRule="exact"/>
        <w:ind w:firstLine="120" w:firstLineChars="50"/>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jc w:val="center"/>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jc w:val="center"/>
        <w:rPr>
          <w:rFonts w:cs="Times New Roman"/>
          <w:b/>
          <w:bCs/>
          <w:sz w:val="30"/>
          <w:szCs w:val="30"/>
        </w:rPr>
      </w:pPr>
      <w:r>
        <w:rPr>
          <w:rFonts w:hint="eastAsia" w:cs="宋体"/>
          <w:b/>
          <w:bCs/>
          <w:sz w:val="30"/>
          <w:szCs w:val="30"/>
        </w:rPr>
        <w:t>法定代表人授权书</w:t>
      </w:r>
    </w:p>
    <w:p>
      <w:pPr>
        <w:spacing w:line="480" w:lineRule="exact"/>
        <w:rPr>
          <w:rFonts w:ascii="宋体" w:cs="宋体"/>
          <w:sz w:val="24"/>
          <w:szCs w:val="24"/>
        </w:rPr>
      </w:pPr>
      <w:r>
        <w:rPr>
          <w:rFonts w:hint="eastAsia" w:ascii="宋体" w:hAnsi="宋体" w:cs="宋体"/>
          <w:sz w:val="24"/>
          <w:szCs w:val="24"/>
          <w:u w:val="single"/>
        </w:rPr>
        <w:t>莆田市秀屿区滨海渔港建设开发有限公司</w:t>
      </w:r>
      <w:r>
        <w:rPr>
          <w:rFonts w:hint="eastAsia" w:ascii="宋体" w:hAnsi="宋体" w:cs="宋体"/>
          <w:sz w:val="24"/>
          <w:szCs w:val="24"/>
        </w:rPr>
        <w:t>：</w:t>
      </w:r>
    </w:p>
    <w:p>
      <w:pPr>
        <w:spacing w:line="360" w:lineRule="auto"/>
        <w:rPr>
          <w:rFonts w:cs="Times New Roman"/>
          <w:sz w:val="24"/>
          <w:szCs w:val="24"/>
        </w:rPr>
      </w:pPr>
      <w:r>
        <w:rPr>
          <w:sz w:val="24"/>
          <w:szCs w:val="24"/>
        </w:rPr>
        <w:t xml:space="preserve">   </w:t>
      </w:r>
      <w:r>
        <w:rPr>
          <w:rFonts w:hint="eastAsia" w:cs="宋体"/>
          <w:sz w:val="24"/>
          <w:szCs w:val="24"/>
        </w:rPr>
        <w:t>（</w:t>
      </w:r>
      <w:r>
        <w:rPr>
          <w:rFonts w:hint="eastAsia" w:cs="宋体"/>
          <w:sz w:val="24"/>
          <w:szCs w:val="24"/>
          <w:u w:val="single"/>
        </w:rPr>
        <w:t>意向承租人全称）</w:t>
      </w:r>
      <w:r>
        <w:rPr>
          <w:rFonts w:hint="eastAsia" w:cs="宋体"/>
          <w:sz w:val="24"/>
          <w:szCs w:val="24"/>
        </w:rPr>
        <w:t>法定代表人</w:t>
      </w:r>
      <w:r>
        <w:rPr>
          <w:sz w:val="24"/>
          <w:szCs w:val="24"/>
          <w:u w:val="single"/>
        </w:rPr>
        <w:t xml:space="preserve">         </w:t>
      </w:r>
      <w:r>
        <w:rPr>
          <w:rFonts w:hint="eastAsia" w:cs="宋体"/>
          <w:sz w:val="24"/>
          <w:szCs w:val="24"/>
        </w:rPr>
        <w:t>授权</w:t>
      </w:r>
      <w:r>
        <w:rPr>
          <w:rFonts w:hint="eastAsia" w:cs="宋体"/>
          <w:sz w:val="24"/>
          <w:szCs w:val="24"/>
          <w:u w:val="single"/>
        </w:rPr>
        <w:t>（意向承租人代表姓名）</w:t>
      </w:r>
      <w:r>
        <w:rPr>
          <w:rFonts w:hint="eastAsia" w:cs="宋体"/>
          <w:sz w:val="24"/>
          <w:szCs w:val="24"/>
        </w:rPr>
        <w:t>为意向承租人代表，代表本公司参加贵司组织的</w:t>
      </w:r>
      <w:r>
        <w:rPr>
          <w:rFonts w:hint="eastAsia" w:cs="宋体"/>
          <w:sz w:val="24"/>
          <w:szCs w:val="24"/>
          <w:u w:val="single"/>
        </w:rPr>
        <w:t>南日岛东岱湾景观型生态休闲渔业发展项目区部分海域出租</w:t>
      </w:r>
      <w:r>
        <w:rPr>
          <w:rFonts w:hint="eastAsia" w:cs="宋体"/>
          <w:sz w:val="24"/>
          <w:szCs w:val="24"/>
        </w:rPr>
        <w:t>项目招租活动，全权代表本公司处理投标过程的一切事宜，包括但不限于：投标、参与开标、现场报价、谈判、签约等。意向承租人代表在投标过程中所签署的一切文件和处理与之有关的一切事务，本公司均予以认可并对此承担责任。意向承租人代表无转委权。特此授权。</w:t>
      </w:r>
    </w:p>
    <w:p>
      <w:pPr>
        <w:spacing w:line="360" w:lineRule="auto"/>
        <w:rPr>
          <w:rFonts w:cs="Times New Roman"/>
          <w:sz w:val="24"/>
          <w:szCs w:val="24"/>
        </w:rPr>
      </w:pPr>
      <w:r>
        <w:rPr>
          <w:sz w:val="24"/>
          <w:szCs w:val="24"/>
        </w:rPr>
        <w:t xml:space="preserve">   </w:t>
      </w:r>
      <w:r>
        <w:rPr>
          <w:rFonts w:hint="eastAsia" w:cs="宋体"/>
          <w:sz w:val="24"/>
          <w:szCs w:val="24"/>
        </w:rPr>
        <w:t>本授权书自出具之日起生效。</w:t>
      </w:r>
    </w:p>
    <w:p>
      <w:pPr>
        <w:rPr>
          <w:sz w:val="24"/>
          <w:szCs w:val="24"/>
        </w:rPr>
      </w:pPr>
      <w:r>
        <w:rPr>
          <w:sz w:val="24"/>
          <w:szCs w:val="24"/>
        </w:rPr>
        <w:t xml:space="preserve">     </w:t>
      </w:r>
    </w:p>
    <w:p>
      <w:pPr>
        <w:rPr>
          <w:sz w:val="24"/>
          <w:szCs w:val="24"/>
        </w:rPr>
      </w:pPr>
    </w:p>
    <w:p>
      <w:pPr>
        <w:spacing w:line="360" w:lineRule="auto"/>
        <w:rPr>
          <w:rFonts w:cs="Times New Roman"/>
          <w:sz w:val="24"/>
          <w:szCs w:val="24"/>
        </w:rPr>
      </w:pPr>
      <w:r>
        <w:rPr>
          <w:rFonts w:hint="eastAsia" w:cs="宋体"/>
          <w:sz w:val="24"/>
          <w:szCs w:val="24"/>
        </w:rPr>
        <w:t>意向承租人代表：</w:t>
      </w:r>
      <w:r>
        <w:rPr>
          <w:sz w:val="24"/>
          <w:szCs w:val="24"/>
          <w:u w:val="single"/>
        </w:rPr>
        <w:t xml:space="preserve">               </w:t>
      </w:r>
      <w:r>
        <w:rPr>
          <w:sz w:val="24"/>
          <w:szCs w:val="24"/>
        </w:rPr>
        <w:t xml:space="preserve">           </w:t>
      </w:r>
      <w:r>
        <w:rPr>
          <w:rFonts w:hint="eastAsia" w:cs="宋体"/>
          <w:sz w:val="24"/>
          <w:szCs w:val="24"/>
        </w:rPr>
        <w:t>身份证号：</w:t>
      </w:r>
      <w:r>
        <w:rPr>
          <w:sz w:val="24"/>
          <w:szCs w:val="24"/>
          <w:u w:val="single"/>
        </w:rPr>
        <w:t xml:space="preserve">                </w:t>
      </w:r>
    </w:p>
    <w:p>
      <w:pPr>
        <w:spacing w:line="360" w:lineRule="auto"/>
        <w:rPr>
          <w:rFonts w:cs="Times New Roman"/>
          <w:sz w:val="24"/>
          <w:szCs w:val="24"/>
        </w:rPr>
      </w:pPr>
      <w:r>
        <w:rPr>
          <w:rFonts w:hint="eastAsia" w:cs="宋体"/>
          <w:sz w:val="24"/>
          <w:szCs w:val="24"/>
        </w:rPr>
        <w:t>单</w:t>
      </w:r>
      <w:r>
        <w:rPr>
          <w:sz w:val="24"/>
          <w:szCs w:val="24"/>
        </w:rPr>
        <w:t xml:space="preserve">          </w:t>
      </w:r>
      <w:r>
        <w:rPr>
          <w:rFonts w:hint="eastAsia" w:cs="宋体"/>
          <w:sz w:val="24"/>
          <w:szCs w:val="24"/>
        </w:rPr>
        <w:t>位：</w:t>
      </w:r>
      <w:r>
        <w:rPr>
          <w:sz w:val="24"/>
          <w:szCs w:val="24"/>
          <w:u w:val="single"/>
        </w:rPr>
        <w:t xml:space="preserve">               </w:t>
      </w:r>
      <w:r>
        <w:rPr>
          <w:sz w:val="24"/>
          <w:szCs w:val="24"/>
        </w:rPr>
        <w:t xml:space="preserve">           </w:t>
      </w:r>
      <w:r>
        <w:rPr>
          <w:rFonts w:hint="eastAsia" w:cs="宋体"/>
          <w:sz w:val="24"/>
          <w:szCs w:val="24"/>
        </w:rPr>
        <w:t>职</w:t>
      </w:r>
      <w:r>
        <w:rPr>
          <w:sz w:val="24"/>
          <w:szCs w:val="24"/>
        </w:rPr>
        <w:t xml:space="preserve">   </w:t>
      </w:r>
      <w:r>
        <w:rPr>
          <w:rFonts w:hint="eastAsia" w:cs="宋体"/>
          <w:sz w:val="24"/>
          <w:szCs w:val="24"/>
        </w:rPr>
        <w:t>务：</w:t>
      </w:r>
      <w:r>
        <w:rPr>
          <w:sz w:val="24"/>
          <w:szCs w:val="24"/>
          <w:u w:val="single"/>
        </w:rPr>
        <w:t xml:space="preserve">                 </w:t>
      </w:r>
    </w:p>
    <w:p>
      <w:pPr>
        <w:spacing w:line="360" w:lineRule="auto"/>
        <w:rPr>
          <w:sz w:val="24"/>
          <w:szCs w:val="24"/>
        </w:rPr>
      </w:pPr>
      <w:r>
        <w:rPr>
          <w:rFonts w:hint="eastAsia" w:cs="宋体"/>
          <w:sz w:val="24"/>
          <w:szCs w:val="24"/>
        </w:rPr>
        <w:t>地</w:t>
      </w:r>
      <w:r>
        <w:rPr>
          <w:sz w:val="24"/>
          <w:szCs w:val="24"/>
        </w:rPr>
        <w:t xml:space="preserve">          </w:t>
      </w:r>
      <w:r>
        <w:rPr>
          <w:rFonts w:hint="eastAsia" w:cs="宋体"/>
          <w:sz w:val="24"/>
          <w:szCs w:val="24"/>
        </w:rPr>
        <w:t>址：</w:t>
      </w:r>
      <w:r>
        <w:rPr>
          <w:sz w:val="24"/>
          <w:szCs w:val="24"/>
          <w:u w:val="single"/>
        </w:rPr>
        <w:t xml:space="preserve">               </w:t>
      </w:r>
      <w:r>
        <w:rPr>
          <w:sz w:val="24"/>
          <w:szCs w:val="24"/>
        </w:rPr>
        <w:t xml:space="preserve">           </w:t>
      </w:r>
      <w:r>
        <w:rPr>
          <w:rFonts w:hint="eastAsia" w:cs="宋体"/>
          <w:sz w:val="24"/>
          <w:szCs w:val="24"/>
        </w:rPr>
        <w:t>电</w:t>
      </w:r>
      <w:r>
        <w:rPr>
          <w:sz w:val="24"/>
          <w:szCs w:val="24"/>
        </w:rPr>
        <w:t xml:space="preserve">   </w:t>
      </w:r>
      <w:r>
        <w:rPr>
          <w:rFonts w:hint="eastAsia" w:cs="宋体"/>
          <w:sz w:val="24"/>
          <w:szCs w:val="24"/>
        </w:rPr>
        <w:t>话：</w:t>
      </w:r>
      <w:r>
        <w:rPr>
          <w:sz w:val="24"/>
          <w:szCs w:val="24"/>
          <w:u w:val="single"/>
        </w:rPr>
        <w:t xml:space="preserve">                 </w:t>
      </w:r>
      <w:r>
        <w:rPr>
          <w:sz w:val="24"/>
          <w:szCs w:val="24"/>
        </w:rPr>
        <w:t xml:space="preserve">  </w:t>
      </w:r>
    </w:p>
    <w:p>
      <w:pPr>
        <w:rPr>
          <w:rFonts w:cs="Times New Roman"/>
          <w:sz w:val="24"/>
          <w:szCs w:val="24"/>
        </w:rPr>
      </w:pPr>
    </w:p>
    <w:p>
      <w:pPr>
        <w:rPr>
          <w:rFonts w:cs="Times New Roman"/>
          <w:sz w:val="24"/>
          <w:szCs w:val="24"/>
        </w:rPr>
      </w:pPr>
    </w:p>
    <w:p>
      <w:pPr>
        <w:rPr>
          <w:rFonts w:cs="宋体"/>
          <w:sz w:val="24"/>
          <w:szCs w:val="24"/>
        </w:rPr>
      </w:pPr>
      <w:r>
        <w:rPr>
          <w:rFonts w:hint="eastAsia" w:cs="宋体"/>
          <w:sz w:val="24"/>
          <w:szCs w:val="24"/>
        </w:rPr>
        <w:t>附：授权书和被授权人身份证件（正反面）</w:t>
      </w: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r>
        <w:rPr>
          <w:sz w:val="24"/>
          <w:szCs w:val="24"/>
        </w:rPr>
        <w:t xml:space="preserve">                                   </w:t>
      </w:r>
      <w:r>
        <w:rPr>
          <w:rFonts w:hint="eastAsia" w:cs="宋体"/>
          <w:sz w:val="24"/>
          <w:szCs w:val="24"/>
        </w:rPr>
        <w:t>授权方</w:t>
      </w:r>
    </w:p>
    <w:p>
      <w:pPr>
        <w:rPr>
          <w:rFonts w:cs="Times New Roman"/>
          <w:sz w:val="24"/>
          <w:szCs w:val="24"/>
        </w:rPr>
      </w:pPr>
    </w:p>
    <w:p>
      <w:pPr>
        <w:rPr>
          <w:rFonts w:cs="Times New Roman"/>
          <w:sz w:val="24"/>
          <w:szCs w:val="24"/>
        </w:rPr>
      </w:pPr>
      <w:r>
        <w:rPr>
          <w:sz w:val="24"/>
          <w:szCs w:val="24"/>
        </w:rPr>
        <w:t xml:space="preserve">                                   </w:t>
      </w:r>
      <w:r>
        <w:rPr>
          <w:rFonts w:hint="eastAsia" w:cs="宋体"/>
          <w:sz w:val="24"/>
          <w:szCs w:val="24"/>
        </w:rPr>
        <w:t>意向承租人（全称并加盖公章）：</w:t>
      </w:r>
      <w:r>
        <w:rPr>
          <w:sz w:val="24"/>
          <w:szCs w:val="24"/>
          <w:u w:val="single"/>
        </w:rPr>
        <w:t xml:space="preserve">                    </w:t>
      </w:r>
    </w:p>
    <w:p>
      <w:pPr>
        <w:rPr>
          <w:rFonts w:cs="Times New Roman"/>
          <w:sz w:val="24"/>
          <w:szCs w:val="24"/>
        </w:rPr>
      </w:pPr>
    </w:p>
    <w:p>
      <w:pPr>
        <w:rPr>
          <w:rFonts w:cs="Times New Roman"/>
          <w:sz w:val="24"/>
          <w:szCs w:val="24"/>
        </w:rPr>
      </w:pPr>
      <w:r>
        <w:rPr>
          <w:sz w:val="24"/>
          <w:szCs w:val="24"/>
        </w:rPr>
        <w:t xml:space="preserve">                                   </w:t>
      </w:r>
      <w:r>
        <w:rPr>
          <w:rFonts w:hint="eastAsia" w:cs="宋体"/>
          <w:sz w:val="24"/>
          <w:szCs w:val="24"/>
        </w:rPr>
        <w:t>法定代表人签字：</w:t>
      </w:r>
      <w:r>
        <w:rPr>
          <w:sz w:val="24"/>
          <w:szCs w:val="24"/>
          <w:u w:val="single"/>
        </w:rPr>
        <w:t xml:space="preserve">                          </w:t>
      </w:r>
      <w:r>
        <w:rPr>
          <w:sz w:val="24"/>
          <w:szCs w:val="24"/>
        </w:rPr>
        <w:t xml:space="preserve"> </w:t>
      </w:r>
    </w:p>
    <w:p>
      <w:pPr>
        <w:rPr>
          <w:rFonts w:cs="Times New Roman"/>
          <w:sz w:val="24"/>
          <w:szCs w:val="24"/>
        </w:rPr>
      </w:pPr>
    </w:p>
    <w:p>
      <w:pPr>
        <w:rPr>
          <w:sz w:val="24"/>
          <w:szCs w:val="24"/>
        </w:rPr>
      </w:pPr>
      <w:r>
        <w:rPr>
          <w:sz w:val="24"/>
          <w:szCs w:val="24"/>
        </w:rPr>
        <w:t xml:space="preserve">                                   </w:t>
      </w:r>
      <w:r>
        <w:rPr>
          <w:rFonts w:hint="eastAsia" w:cs="宋体"/>
          <w:sz w:val="24"/>
          <w:szCs w:val="24"/>
        </w:rPr>
        <w:t>日</w:t>
      </w:r>
      <w:r>
        <w:rPr>
          <w:sz w:val="24"/>
          <w:szCs w:val="24"/>
        </w:rPr>
        <w:t xml:space="preserve">     </w:t>
      </w:r>
      <w:r>
        <w:rPr>
          <w:rFonts w:hint="eastAsia" w:cs="宋体"/>
          <w:sz w:val="24"/>
          <w:szCs w:val="24"/>
        </w:rPr>
        <w:t>期：</w:t>
      </w:r>
      <w:r>
        <w:rPr>
          <w:sz w:val="24"/>
          <w:szCs w:val="24"/>
          <w:u w:val="single"/>
        </w:rPr>
        <w:t xml:space="preserve">                         </w:t>
      </w:r>
      <w:r>
        <w:rPr>
          <w:sz w:val="24"/>
          <w:szCs w:val="24"/>
        </w:rPr>
        <w:t xml:space="preserve">            </w:t>
      </w:r>
    </w:p>
    <w:p>
      <w:pPr>
        <w:rPr>
          <w:sz w:val="24"/>
          <w:szCs w:val="24"/>
        </w:rPr>
      </w:pPr>
    </w:p>
    <w:p>
      <w:pPr>
        <w:rPr>
          <w:rFonts w:cs="Times New Roman"/>
          <w:sz w:val="24"/>
          <w:szCs w:val="24"/>
        </w:rPr>
      </w:pPr>
      <w:r>
        <w:rPr>
          <w:sz w:val="24"/>
          <w:szCs w:val="24"/>
        </w:rPr>
        <w:t xml:space="preserve">                                   </w:t>
      </w:r>
      <w:r>
        <w:rPr>
          <w:rFonts w:hint="eastAsia" w:cs="宋体"/>
          <w:sz w:val="24"/>
          <w:szCs w:val="24"/>
        </w:rPr>
        <w:t>接受授权方</w:t>
      </w:r>
    </w:p>
    <w:p>
      <w:pPr>
        <w:rPr>
          <w:rFonts w:cs="Times New Roman"/>
          <w:sz w:val="24"/>
          <w:szCs w:val="24"/>
        </w:rPr>
      </w:pPr>
    </w:p>
    <w:p>
      <w:pPr>
        <w:rPr>
          <w:sz w:val="24"/>
          <w:szCs w:val="24"/>
        </w:rPr>
      </w:pPr>
      <w:r>
        <w:rPr>
          <w:sz w:val="24"/>
          <w:szCs w:val="24"/>
        </w:rPr>
        <w:t xml:space="preserve">                                   </w:t>
      </w:r>
      <w:r>
        <w:rPr>
          <w:rFonts w:hint="eastAsia" w:cs="宋体"/>
          <w:sz w:val="24"/>
          <w:szCs w:val="24"/>
        </w:rPr>
        <w:t>意向承租人代表签字：</w:t>
      </w:r>
      <w:r>
        <w:rPr>
          <w:sz w:val="24"/>
          <w:szCs w:val="24"/>
          <w:u w:val="single"/>
        </w:rPr>
        <w:t xml:space="preserve">                      </w:t>
      </w:r>
      <w:r>
        <w:rPr>
          <w:sz w:val="24"/>
          <w:szCs w:val="24"/>
        </w:rPr>
        <w:t xml:space="preserve"> </w:t>
      </w:r>
    </w:p>
    <w:p>
      <w:pPr>
        <w:rPr>
          <w:sz w:val="24"/>
          <w:szCs w:val="24"/>
        </w:rPr>
      </w:pPr>
    </w:p>
    <w:p>
      <w:pPr>
        <w:rPr>
          <w:sz w:val="24"/>
          <w:szCs w:val="24"/>
        </w:rPr>
      </w:pPr>
      <w:r>
        <w:rPr>
          <w:sz w:val="24"/>
          <w:szCs w:val="24"/>
        </w:rPr>
        <w:t xml:space="preserve">                                   </w:t>
      </w:r>
      <w:r>
        <w:rPr>
          <w:rFonts w:hint="eastAsia" w:cs="宋体"/>
          <w:sz w:val="24"/>
          <w:szCs w:val="24"/>
        </w:rPr>
        <w:t>日</w:t>
      </w:r>
      <w:r>
        <w:rPr>
          <w:sz w:val="24"/>
          <w:szCs w:val="24"/>
        </w:rPr>
        <w:t xml:space="preserve">     </w:t>
      </w:r>
      <w:r>
        <w:rPr>
          <w:rFonts w:hint="eastAsia" w:cs="宋体"/>
          <w:sz w:val="24"/>
          <w:szCs w:val="24"/>
        </w:rPr>
        <w:t>期：</w:t>
      </w:r>
      <w:r>
        <w:rPr>
          <w:sz w:val="24"/>
          <w:szCs w:val="24"/>
          <w:u w:val="single"/>
        </w:rPr>
        <w:t xml:space="preserve">                         </w:t>
      </w:r>
      <w:r>
        <w:rPr>
          <w:sz w:val="24"/>
          <w:szCs w:val="24"/>
        </w:rPr>
        <w:t xml:space="preserve">   </w:t>
      </w:r>
    </w:p>
    <w:p>
      <w:pPr>
        <w:rPr>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r>
        <w:rPr>
          <w:rFonts w:hint="eastAsia" w:ascii="宋体" w:hAnsi="宋体" w:cs="宋体"/>
          <w:b/>
          <w:sz w:val="24"/>
          <w:szCs w:val="24"/>
        </w:rPr>
        <w:t>意向承租人身份证复印件（若以个人投标的）</w:t>
      </w:r>
    </w:p>
    <w:p>
      <w:pPr>
        <w:tabs>
          <w:tab w:val="left" w:pos="420"/>
        </w:tabs>
        <w:spacing w:line="480" w:lineRule="exact"/>
        <w:ind w:firstLine="480" w:firstLineChars="200"/>
        <w:jc w:val="left"/>
        <w:rPr>
          <w:rFonts w:ascii="宋体" w:cs="Times New Roman"/>
          <w:sz w:val="24"/>
          <w:szCs w:val="24"/>
        </w:rPr>
      </w:pPr>
      <w:r>
        <w:rPr>
          <w:rFonts w:hint="eastAsia" w:ascii="宋体" w:hAnsi="宋体" w:cs="宋体"/>
          <w:sz w:val="24"/>
          <w:szCs w:val="24"/>
        </w:rPr>
        <w:t>须提供意向承租人身份证原件（现场提供）、复印件及投标保证金凭证。</w:t>
      </w:r>
    </w:p>
    <w:p>
      <w:pPr>
        <w:tabs>
          <w:tab w:val="left" w:pos="420"/>
        </w:tabs>
        <w:spacing w:line="480" w:lineRule="exact"/>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tabs>
          <w:tab w:val="left" w:pos="420"/>
        </w:tabs>
        <w:spacing w:line="480" w:lineRule="exact"/>
        <w:rPr>
          <w:rFonts w:ascii="宋体" w:hAnsi="宋体" w:cs="宋体"/>
          <w:b/>
          <w:sz w:val="24"/>
          <w:szCs w:val="24"/>
        </w:rPr>
      </w:pPr>
    </w:p>
    <w:p>
      <w:pPr>
        <w:tabs>
          <w:tab w:val="left" w:pos="420"/>
        </w:tabs>
        <w:spacing w:line="480" w:lineRule="exact"/>
        <w:ind w:firstLine="1687" w:firstLineChars="700"/>
        <w:rPr>
          <w:rFonts w:ascii="宋体" w:hAnsi="宋体" w:cs="宋体"/>
          <w:b/>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adjustRightInd w:val="0"/>
        <w:snapToGrid w:val="0"/>
        <w:spacing w:line="480" w:lineRule="exact"/>
        <w:rPr>
          <w:rFonts w:ascii="宋体" w:cs="宋体"/>
          <w:sz w:val="24"/>
          <w:szCs w:val="24"/>
        </w:rPr>
      </w:pPr>
    </w:p>
    <w:p>
      <w:pPr>
        <w:rPr>
          <w:rFonts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22"/>
      <w:rPr>
        <w:rFonts w:cs="Times New Roman"/>
      </w:rPr>
    </w:pPr>
    <w:r>
      <w:pict>
        <v:line id="_x0000_s3073" o:spid="_x0000_s3073" o:spt="20" style="position:absolute;left:0pt;margin-left:0pt;margin-top:-5.8pt;height:0.05pt;width:450.85pt;z-index:251663360;mso-width-relative:page;mso-height-relative:page;" coordsize="21600,21600">
          <v:path arrowok="t"/>
          <v:fill focussize="0,0"/>
          <v:stroke/>
          <v:imagedata o:title=""/>
          <o:lock v:ext="edit"/>
        </v:line>
      </w:pict>
    </w:r>
    <w:r>
      <w:rPr>
        <w:rFonts w:hint="eastAsia"/>
      </w:rPr>
      <w:t>莆田市秀屿区滨海渔港建设开发有限公司</w:t>
    </w:r>
    <w:r>
      <w:rPr>
        <w:rFonts w:ascii="Arial" w:hAnsi="Arial" w:cs="Arial"/>
        <w:sz w:val="21"/>
        <w:szCs w:val="21"/>
      </w:rPr>
      <w:t xml:space="preserve">   </w:t>
    </w:r>
    <w:r>
      <w:rPr>
        <w:rFonts w:hint="eastAsia" w:ascii="Arial" w:hAnsi="Arial" w:cs="Arial"/>
        <w:sz w:val="21"/>
        <w:szCs w:val="21"/>
      </w:rPr>
      <w:t xml:space="preserve">         </w:t>
    </w:r>
    <w:r>
      <w:rPr>
        <w:rFonts w:hint="eastAsia" w:cs="宋体"/>
        <w:sz w:val="21"/>
        <w:szCs w:val="21"/>
      </w:rPr>
      <w:t>电话：</w:t>
    </w:r>
    <w:r>
      <w:rPr>
        <w:sz w:val="21"/>
        <w:szCs w:val="21"/>
      </w:rPr>
      <w:t>0594-</w:t>
    </w:r>
    <w:r>
      <w:rPr>
        <w:rFonts w:hint="eastAsia"/>
        <w:sz w:val="21"/>
        <w:szCs w:val="21"/>
      </w:rPr>
      <w:t>5859633</w:t>
    </w:r>
    <w:r>
      <w:rPr>
        <w:sz w:val="21"/>
        <w:szCs w:val="21"/>
      </w:rPr>
      <w:t xml:space="preserve">    </w:t>
    </w:r>
    <w:r>
      <w:rPr>
        <w:rFonts w:ascii="Arial" w:hAnsi="Arial" w:cs="Arial"/>
        <w:sz w:val="21"/>
        <w:szCs w:val="21"/>
      </w:rPr>
      <w:t xml:space="preserve">     </w:t>
    </w:r>
    <w:r>
      <w:rPr>
        <w:rFonts w:ascii="Arial" w:hAnsi="Arial" w:eastAsia="黑体" w:cs="Arial"/>
        <w:sz w:val="21"/>
        <w:szCs w:val="21"/>
      </w:rPr>
      <w:fldChar w:fldCharType="begin"/>
    </w:r>
    <w:r>
      <w:rPr>
        <w:rFonts w:ascii="Arial" w:hAnsi="Arial" w:eastAsia="黑体" w:cs="Arial"/>
        <w:sz w:val="21"/>
        <w:szCs w:val="21"/>
      </w:rPr>
      <w:instrText xml:space="preserve"> PAGE </w:instrText>
    </w:r>
    <w:r>
      <w:rPr>
        <w:rFonts w:ascii="Arial" w:hAnsi="Arial" w:eastAsia="黑体" w:cs="Arial"/>
        <w:sz w:val="21"/>
        <w:szCs w:val="21"/>
      </w:rPr>
      <w:fldChar w:fldCharType="separate"/>
    </w:r>
    <w:r>
      <w:rPr>
        <w:rFonts w:ascii="Arial" w:hAnsi="Arial" w:eastAsia="黑体" w:cs="Arial"/>
        <w:sz w:val="21"/>
        <w:szCs w:val="21"/>
      </w:rPr>
      <w:t>5</w:t>
    </w:r>
    <w:r>
      <w:rPr>
        <w:rFonts w:ascii="Arial" w:hAnsi="Arial" w:eastAsia="黑体" w:cs="Arial"/>
        <w:sz w:val="21"/>
        <w:szCs w:val="21"/>
      </w:rPr>
      <w:fldChar w:fldCharType="end"/>
    </w:r>
    <w:r>
      <w:rPr>
        <w:rFonts w:ascii="Arial" w:hAnsi="Arial" w:eastAsia="黑体" w:cs="Arial"/>
        <w:sz w:val="21"/>
        <w:szCs w:val="21"/>
      </w:rPr>
      <w:t xml:space="preserve"> -</w:t>
    </w:r>
    <w:r>
      <w:rPr>
        <w:rStyle w:val="9"/>
      </w:rPr>
      <w:fldChar w:fldCharType="begin"/>
    </w:r>
    <w:r>
      <w:rPr>
        <w:rStyle w:val="9"/>
      </w:rPr>
      <w:instrText xml:space="preserve"> NUMPAGES </w:instrText>
    </w:r>
    <w:r>
      <w:rPr>
        <w:rStyle w:val="9"/>
      </w:rPr>
      <w:fldChar w:fldCharType="separate"/>
    </w:r>
    <w:r>
      <w:rPr>
        <w:rStyle w:val="9"/>
      </w:rPr>
      <w:t>22</w:t>
    </w:r>
    <w:r>
      <w:rPr>
        <w:rStyle w:val="9"/>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22"/>
      <w:rPr>
        <w:rFonts w:cs="Times New Roman"/>
      </w:rPr>
    </w:pPr>
    <w:r>
      <w:pict>
        <v:line id="_x0000_s3074" o:spid="_x0000_s3074" o:spt="20" style="position:absolute;left:0pt;margin-left:0pt;margin-top:-5.8pt;height:0.05pt;width:450.85pt;z-index:251660288;mso-width-relative:page;mso-height-relative:page;" coordsize="21600,21600">
          <v:path arrowok="t"/>
          <v:fill focussize="0,0"/>
          <v:stroke/>
          <v:imagedata o:title=""/>
          <o:lock v:ext="edit"/>
        </v:line>
      </w:pict>
    </w:r>
    <w:r>
      <w:rPr>
        <w:rFonts w:hint="eastAsia"/>
      </w:rPr>
      <w:t>莆田市秀屿区滨海渔港建设开发有限公司</w:t>
    </w:r>
    <w:r>
      <w:rPr>
        <w:rFonts w:ascii="Arial" w:hAnsi="Arial" w:cs="Arial"/>
        <w:sz w:val="21"/>
        <w:szCs w:val="21"/>
      </w:rPr>
      <w:t xml:space="preserve">   </w:t>
    </w:r>
    <w:r>
      <w:rPr>
        <w:rFonts w:hint="eastAsia" w:ascii="Arial" w:hAnsi="Arial" w:cs="Arial"/>
        <w:sz w:val="21"/>
        <w:szCs w:val="21"/>
      </w:rPr>
      <w:t xml:space="preserve">         </w:t>
    </w:r>
    <w:r>
      <w:rPr>
        <w:rFonts w:hint="eastAsia" w:cs="宋体"/>
        <w:sz w:val="21"/>
        <w:szCs w:val="21"/>
      </w:rPr>
      <w:t>电话：</w:t>
    </w:r>
    <w:r>
      <w:rPr>
        <w:sz w:val="21"/>
        <w:szCs w:val="21"/>
      </w:rPr>
      <w:t>0594-</w:t>
    </w:r>
    <w:r>
      <w:rPr>
        <w:rFonts w:hint="eastAsia"/>
        <w:sz w:val="21"/>
        <w:szCs w:val="21"/>
      </w:rPr>
      <w:t>5859633</w:t>
    </w:r>
    <w:r>
      <w:rPr>
        <w:sz w:val="21"/>
        <w:szCs w:val="21"/>
      </w:rPr>
      <w:t xml:space="preserve">    </w:t>
    </w:r>
    <w:r>
      <w:rPr>
        <w:rFonts w:ascii="Arial" w:hAnsi="Arial" w:cs="Arial"/>
        <w:sz w:val="21"/>
        <w:szCs w:val="21"/>
      </w:rPr>
      <w:t xml:space="preserve">     </w:t>
    </w:r>
    <w:r>
      <w:rPr>
        <w:rFonts w:ascii="Arial" w:hAnsi="Arial" w:eastAsia="黑体" w:cs="Arial"/>
        <w:sz w:val="21"/>
        <w:szCs w:val="21"/>
      </w:rPr>
      <w:fldChar w:fldCharType="begin"/>
    </w:r>
    <w:r>
      <w:rPr>
        <w:rFonts w:ascii="Arial" w:hAnsi="Arial" w:eastAsia="黑体" w:cs="Arial"/>
        <w:sz w:val="21"/>
        <w:szCs w:val="21"/>
      </w:rPr>
      <w:instrText xml:space="preserve"> PAGE </w:instrText>
    </w:r>
    <w:r>
      <w:rPr>
        <w:rFonts w:ascii="Arial" w:hAnsi="Arial" w:eastAsia="黑体" w:cs="Arial"/>
        <w:sz w:val="21"/>
        <w:szCs w:val="21"/>
      </w:rPr>
      <w:fldChar w:fldCharType="separate"/>
    </w:r>
    <w:r>
      <w:rPr>
        <w:rFonts w:ascii="Arial" w:hAnsi="Arial" w:eastAsia="黑体" w:cs="Arial"/>
        <w:sz w:val="21"/>
        <w:szCs w:val="21"/>
      </w:rPr>
      <w:t>22</w:t>
    </w:r>
    <w:r>
      <w:rPr>
        <w:rFonts w:ascii="Arial" w:hAnsi="Arial" w:eastAsia="黑体" w:cs="Arial"/>
        <w:sz w:val="21"/>
        <w:szCs w:val="21"/>
      </w:rPr>
      <w:fldChar w:fldCharType="end"/>
    </w:r>
    <w:r>
      <w:rPr>
        <w:rFonts w:ascii="Arial" w:hAnsi="Arial" w:eastAsia="黑体" w:cs="Arial"/>
        <w:sz w:val="21"/>
        <w:szCs w:val="21"/>
      </w:rPr>
      <w:t xml:space="preserve"> -</w:t>
    </w:r>
    <w:r>
      <w:rPr>
        <w:rStyle w:val="9"/>
      </w:rPr>
      <w:fldChar w:fldCharType="begin"/>
    </w:r>
    <w:r>
      <w:rPr>
        <w:rStyle w:val="9"/>
      </w:rPr>
      <w:instrText xml:space="preserve"> NUMPAGES </w:instrText>
    </w:r>
    <w:r>
      <w:rPr>
        <w:rStyle w:val="9"/>
      </w:rPr>
      <w:fldChar w:fldCharType="separate"/>
    </w:r>
    <w:r>
      <w:rPr>
        <w:rStyle w:val="9"/>
      </w:rPr>
      <w:t>22</w:t>
    </w:r>
    <w:r>
      <w:rPr>
        <w:rStyle w:val="9"/>
      </w:rPr>
      <w:fldChar w:fldCharType="end"/>
    </w:r>
  </w:p>
  <w:p>
    <w:pPr>
      <w:pStyle w:val="5"/>
      <w:ind w:right="-22"/>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招租文件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8306"/>
      </w:tabs>
      <w:rPr>
        <w:rFonts w:cs="Times New Roman"/>
        <w:sz w:val="21"/>
        <w:szCs w:val="21"/>
      </w:rPr>
    </w:pPr>
    <w:r>
      <w:rPr>
        <w:rFonts w:hint="eastAsia" w:cs="宋体"/>
        <w:sz w:val="21"/>
        <w:szCs w:val="21"/>
      </w:rPr>
      <w:t>招租文件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02DCE5"/>
    <w:multiLevelType w:val="singleLevel"/>
    <w:tmpl w:val="FB02DCE5"/>
    <w:lvl w:ilvl="0" w:tentative="0">
      <w:start w:val="5"/>
      <w:numFmt w:val="chineseCounting"/>
      <w:suff w:val="nothing"/>
      <w:lvlText w:val="%1、"/>
      <w:lvlJc w:val="left"/>
      <w:rPr>
        <w:rFonts w:hint="eastAsia"/>
      </w:rPr>
    </w:lvl>
  </w:abstractNum>
  <w:abstractNum w:abstractNumId="1">
    <w:nsid w:val="3716ED98"/>
    <w:multiLevelType w:val="singleLevel"/>
    <w:tmpl w:val="3716ED98"/>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51E40A9B"/>
    <w:rsid w:val="0002528A"/>
    <w:rsid w:val="00027E65"/>
    <w:rsid w:val="00046419"/>
    <w:rsid w:val="00144E28"/>
    <w:rsid w:val="0016600B"/>
    <w:rsid w:val="001677E8"/>
    <w:rsid w:val="00191639"/>
    <w:rsid w:val="00236742"/>
    <w:rsid w:val="00236EB2"/>
    <w:rsid w:val="002552B6"/>
    <w:rsid w:val="002635D0"/>
    <w:rsid w:val="002765D8"/>
    <w:rsid w:val="002C48A4"/>
    <w:rsid w:val="002D63AF"/>
    <w:rsid w:val="002E1A4D"/>
    <w:rsid w:val="002E3255"/>
    <w:rsid w:val="002E4DD9"/>
    <w:rsid w:val="002F510E"/>
    <w:rsid w:val="003463C8"/>
    <w:rsid w:val="003A3273"/>
    <w:rsid w:val="003A6E37"/>
    <w:rsid w:val="004336A3"/>
    <w:rsid w:val="00451EF8"/>
    <w:rsid w:val="0047358A"/>
    <w:rsid w:val="004E41F6"/>
    <w:rsid w:val="004F740F"/>
    <w:rsid w:val="00530D06"/>
    <w:rsid w:val="005403C0"/>
    <w:rsid w:val="005E4287"/>
    <w:rsid w:val="00614265"/>
    <w:rsid w:val="00631E7A"/>
    <w:rsid w:val="00633D48"/>
    <w:rsid w:val="006D366D"/>
    <w:rsid w:val="006E3B8C"/>
    <w:rsid w:val="007171F0"/>
    <w:rsid w:val="007B1A33"/>
    <w:rsid w:val="00852B68"/>
    <w:rsid w:val="008F2FCB"/>
    <w:rsid w:val="008F3648"/>
    <w:rsid w:val="0090095C"/>
    <w:rsid w:val="009044D2"/>
    <w:rsid w:val="009526AC"/>
    <w:rsid w:val="00970340"/>
    <w:rsid w:val="009D7A41"/>
    <w:rsid w:val="009F10B1"/>
    <w:rsid w:val="00A63433"/>
    <w:rsid w:val="00A86925"/>
    <w:rsid w:val="00A942D4"/>
    <w:rsid w:val="00AA6BC6"/>
    <w:rsid w:val="00AA7988"/>
    <w:rsid w:val="00B302F7"/>
    <w:rsid w:val="00B452A8"/>
    <w:rsid w:val="00B47B73"/>
    <w:rsid w:val="00B65B47"/>
    <w:rsid w:val="00B92697"/>
    <w:rsid w:val="00BB5EB7"/>
    <w:rsid w:val="00BE74F8"/>
    <w:rsid w:val="00CB264C"/>
    <w:rsid w:val="00CF5728"/>
    <w:rsid w:val="00D04778"/>
    <w:rsid w:val="00D0537E"/>
    <w:rsid w:val="00D15548"/>
    <w:rsid w:val="00D622BE"/>
    <w:rsid w:val="00D80EFA"/>
    <w:rsid w:val="00DA72BC"/>
    <w:rsid w:val="00DC2922"/>
    <w:rsid w:val="00DE3623"/>
    <w:rsid w:val="00E16092"/>
    <w:rsid w:val="00E319C9"/>
    <w:rsid w:val="00E973E4"/>
    <w:rsid w:val="00F3062A"/>
    <w:rsid w:val="00FD5ED8"/>
    <w:rsid w:val="01806555"/>
    <w:rsid w:val="01A43A23"/>
    <w:rsid w:val="03D61E4F"/>
    <w:rsid w:val="094A13DF"/>
    <w:rsid w:val="0B141CA8"/>
    <w:rsid w:val="0BC95536"/>
    <w:rsid w:val="0D23263B"/>
    <w:rsid w:val="0EF80E11"/>
    <w:rsid w:val="111A2E32"/>
    <w:rsid w:val="122C7ADA"/>
    <w:rsid w:val="12865CA0"/>
    <w:rsid w:val="12D26610"/>
    <w:rsid w:val="141B48E5"/>
    <w:rsid w:val="14602DC1"/>
    <w:rsid w:val="14B52DCA"/>
    <w:rsid w:val="16EF1517"/>
    <w:rsid w:val="189C28C1"/>
    <w:rsid w:val="19E741D5"/>
    <w:rsid w:val="19F05EFC"/>
    <w:rsid w:val="1A676821"/>
    <w:rsid w:val="1B7228EC"/>
    <w:rsid w:val="1C3A7468"/>
    <w:rsid w:val="1E19511F"/>
    <w:rsid w:val="1E9B1143"/>
    <w:rsid w:val="1F1D7FE8"/>
    <w:rsid w:val="21311D62"/>
    <w:rsid w:val="21FF12B1"/>
    <w:rsid w:val="22837705"/>
    <w:rsid w:val="23726311"/>
    <w:rsid w:val="254E4742"/>
    <w:rsid w:val="25FA2C24"/>
    <w:rsid w:val="26BA7789"/>
    <w:rsid w:val="29AE3BBC"/>
    <w:rsid w:val="2CE72EC7"/>
    <w:rsid w:val="2E9B0E98"/>
    <w:rsid w:val="2EBD3E44"/>
    <w:rsid w:val="2FD14BC5"/>
    <w:rsid w:val="3238457E"/>
    <w:rsid w:val="330477EC"/>
    <w:rsid w:val="33660E7A"/>
    <w:rsid w:val="362E5B9C"/>
    <w:rsid w:val="39C150B6"/>
    <w:rsid w:val="3A787893"/>
    <w:rsid w:val="3BCF5102"/>
    <w:rsid w:val="3C197BB4"/>
    <w:rsid w:val="3C516187"/>
    <w:rsid w:val="3CC97913"/>
    <w:rsid w:val="3DBF308C"/>
    <w:rsid w:val="3DD77DD4"/>
    <w:rsid w:val="40AE0771"/>
    <w:rsid w:val="41CD47C5"/>
    <w:rsid w:val="41F75EEF"/>
    <w:rsid w:val="442866F1"/>
    <w:rsid w:val="457E08CD"/>
    <w:rsid w:val="472F0F70"/>
    <w:rsid w:val="49153E84"/>
    <w:rsid w:val="494A0FC4"/>
    <w:rsid w:val="4B9B3871"/>
    <w:rsid w:val="4D672D16"/>
    <w:rsid w:val="4F1873BC"/>
    <w:rsid w:val="50526A2C"/>
    <w:rsid w:val="518A6887"/>
    <w:rsid w:val="51E40A9B"/>
    <w:rsid w:val="52555896"/>
    <w:rsid w:val="53ED1562"/>
    <w:rsid w:val="593A51C5"/>
    <w:rsid w:val="5A6E76F6"/>
    <w:rsid w:val="5D047D6A"/>
    <w:rsid w:val="5FBA1540"/>
    <w:rsid w:val="60435EEC"/>
    <w:rsid w:val="60921F99"/>
    <w:rsid w:val="61DB717D"/>
    <w:rsid w:val="62A20273"/>
    <w:rsid w:val="63086F0D"/>
    <w:rsid w:val="67400919"/>
    <w:rsid w:val="68923F13"/>
    <w:rsid w:val="69A228C7"/>
    <w:rsid w:val="69E53AE9"/>
    <w:rsid w:val="6AF473B5"/>
    <w:rsid w:val="6B25759F"/>
    <w:rsid w:val="6B3C4D9A"/>
    <w:rsid w:val="6B981B1B"/>
    <w:rsid w:val="6C196F49"/>
    <w:rsid w:val="6C380C3B"/>
    <w:rsid w:val="6DF457E7"/>
    <w:rsid w:val="6E836C52"/>
    <w:rsid w:val="6E837C2A"/>
    <w:rsid w:val="6EFB326B"/>
    <w:rsid w:val="79340ED0"/>
    <w:rsid w:val="79610B3A"/>
    <w:rsid w:val="79D55F80"/>
    <w:rsid w:val="7A254CDF"/>
    <w:rsid w:val="7DF32CC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7"/>
    <w:qFormat/>
    <w:locked/>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style>
  <w:style w:type="paragraph" w:styleId="4">
    <w:name w:val="Balloon Text"/>
    <w:basedOn w:val="1"/>
    <w:link w:val="16"/>
    <w:semiHidden/>
    <w:unhideWhenUsed/>
    <w:qFormat/>
    <w:uiPriority w:val="99"/>
    <w:rPr>
      <w:sz w:val="18"/>
      <w:szCs w:val="18"/>
    </w:rPr>
  </w:style>
  <w:style w:type="paragraph" w:styleId="5">
    <w:name w:val="footer"/>
    <w:basedOn w:val="1"/>
    <w:link w:val="11"/>
    <w:qFormat/>
    <w:uiPriority w:val="99"/>
    <w:pPr>
      <w:tabs>
        <w:tab w:val="center" w:pos="4153"/>
        <w:tab w:val="right" w:pos="8306"/>
      </w:tabs>
      <w:snapToGrid w:val="0"/>
    </w:pPr>
    <w:rPr>
      <w:sz w:val="18"/>
      <w:szCs w:val="18"/>
    </w:rPr>
  </w:style>
  <w:style w:type="paragraph" w:styleId="6">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99"/>
  </w:style>
  <w:style w:type="character" w:styleId="10">
    <w:name w:val="Hyperlink"/>
    <w:basedOn w:val="8"/>
    <w:unhideWhenUsed/>
    <w:qFormat/>
    <w:uiPriority w:val="99"/>
    <w:rPr>
      <w:color w:val="0000FF" w:themeColor="hyperlink"/>
      <w:u w:val="single"/>
    </w:rPr>
  </w:style>
  <w:style w:type="character" w:customStyle="1" w:styleId="11">
    <w:name w:val="页脚 Char"/>
    <w:basedOn w:val="8"/>
    <w:link w:val="5"/>
    <w:semiHidden/>
    <w:qFormat/>
    <w:locked/>
    <w:uiPriority w:val="99"/>
    <w:rPr>
      <w:sz w:val="18"/>
      <w:szCs w:val="18"/>
    </w:rPr>
  </w:style>
  <w:style w:type="character" w:customStyle="1" w:styleId="12">
    <w:name w:val="页眉 Char"/>
    <w:basedOn w:val="8"/>
    <w:link w:val="6"/>
    <w:semiHidden/>
    <w:qFormat/>
    <w:locked/>
    <w:uiPriority w:val="99"/>
    <w:rPr>
      <w:sz w:val="18"/>
      <w:szCs w:val="18"/>
    </w:rPr>
  </w:style>
  <w:style w:type="paragraph" w:customStyle="1" w:styleId="13">
    <w:name w:val="列出段落1"/>
    <w:basedOn w:val="1"/>
    <w:qFormat/>
    <w:uiPriority w:val="99"/>
    <w:pPr>
      <w:ind w:firstLine="420" w:firstLineChars="200"/>
    </w:pPr>
  </w:style>
  <w:style w:type="character" w:customStyle="1" w:styleId="14">
    <w:name w:val="Char Char"/>
    <w:qFormat/>
    <w:uiPriority w:val="99"/>
    <w:rPr>
      <w:rFonts w:eastAsia="宋体"/>
      <w:kern w:val="2"/>
      <w:sz w:val="18"/>
      <w:szCs w:val="18"/>
      <w:lang w:val="en-US" w:eastAsia="zh-CN"/>
    </w:rPr>
  </w:style>
  <w:style w:type="paragraph" w:styleId="15">
    <w:name w:val="List Paragraph"/>
    <w:basedOn w:val="1"/>
    <w:unhideWhenUsed/>
    <w:qFormat/>
    <w:uiPriority w:val="99"/>
    <w:pPr>
      <w:ind w:firstLine="420" w:firstLineChars="200"/>
    </w:pPr>
  </w:style>
  <w:style w:type="character" w:customStyle="1" w:styleId="16">
    <w:name w:val="批注框文本 Char"/>
    <w:basedOn w:val="8"/>
    <w:link w:val="4"/>
    <w:semiHidden/>
    <w:qFormat/>
    <w:uiPriority w:val="99"/>
    <w:rPr>
      <w:rFonts w:ascii="Calibri" w:hAnsi="Calibri" w:cs="Calibri"/>
      <w:kern w:val="2"/>
      <w:sz w:val="18"/>
      <w:szCs w:val="18"/>
    </w:rPr>
  </w:style>
  <w:style w:type="character" w:customStyle="1" w:styleId="17">
    <w:name w:val="标题 1 Char"/>
    <w:basedOn w:val="8"/>
    <w:link w:val="2"/>
    <w:qFormat/>
    <w:uiPriority w:val="0"/>
    <w:rPr>
      <w:rFonts w:ascii="Calibri" w:hAnsi="Calibri" w:cs="Calibr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DEE56B-D7D2-4B74-8981-5CA1430DE7D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1777</Words>
  <Characters>10129</Characters>
  <Lines>84</Lines>
  <Paragraphs>23</Paragraphs>
  <TotalTime>0</TotalTime>
  <ScaleCrop>false</ScaleCrop>
  <LinksUpToDate>false</LinksUpToDate>
  <CharactersWithSpaces>11883</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2018-09-13T13:21:00Z</dcterms:created>
  <dc:creator>H.F</dc:creator>
  <cp:lastModifiedBy>H.F</cp:lastModifiedBy>
  <cp:lastPrinted>2018-09-13T12:09:00Z</cp:lastPrinted>
  <dcterms:modified xsi:type="dcterms:W3CDTF">2020-04-08T02:33:41Z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